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29" w:rsidRDefault="004F2829"/>
    <w:p w:rsidR="004F2829" w:rsidRDefault="00E90E34">
      <w:pPr>
        <w:jc w:val="center"/>
        <w:rPr>
          <w:b/>
          <w:sz w:val="36"/>
          <w:szCs w:val="36"/>
        </w:rPr>
      </w:pPr>
      <w:r>
        <w:rPr>
          <w:rFonts w:ascii="Liberation Sans" w:eastAsia="Liberation Sans" w:hAnsi="Liberation Sans" w:cs="Liberation Sans"/>
          <w:noProof/>
          <w:sz w:val="24"/>
          <w:szCs w:val="24"/>
        </w:rPr>
        <w:drawing>
          <wp:inline distT="0" distB="0" distL="0" distR="0" wp14:anchorId="24F03ED3" wp14:editId="2FA6F042">
            <wp:extent cx="5943600" cy="10287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0E34" w:rsidRDefault="00E90E34">
      <w:pPr>
        <w:jc w:val="center"/>
        <w:rPr>
          <w:b/>
          <w:sz w:val="36"/>
          <w:szCs w:val="36"/>
        </w:rPr>
      </w:pPr>
    </w:p>
    <w:p w:rsidR="004F2829" w:rsidRPr="00D23779" w:rsidRDefault="00044B66">
      <w:pPr>
        <w:jc w:val="center"/>
        <w:rPr>
          <w:b/>
          <w:sz w:val="36"/>
          <w:szCs w:val="36"/>
          <w:lang w:val="el-GR"/>
        </w:rPr>
      </w:pPr>
      <w:r w:rsidRPr="00D23779">
        <w:rPr>
          <w:b/>
          <w:sz w:val="36"/>
          <w:szCs w:val="36"/>
          <w:lang w:val="el-GR"/>
        </w:rPr>
        <w:t>ΔΕΛΤΙΟ ΤΥΠΟΥ</w:t>
      </w:r>
    </w:p>
    <w:p w:rsidR="004F2829" w:rsidRPr="00D23779" w:rsidRDefault="00044B66">
      <w:pPr>
        <w:jc w:val="center"/>
        <w:rPr>
          <w:b/>
          <w:sz w:val="28"/>
          <w:szCs w:val="28"/>
          <w:lang w:val="el-GR"/>
        </w:rPr>
      </w:pPr>
      <w:r w:rsidRPr="00D23779">
        <w:rPr>
          <w:b/>
          <w:sz w:val="28"/>
          <w:szCs w:val="28"/>
          <w:lang w:val="el-GR"/>
        </w:rPr>
        <w:t xml:space="preserve">Δυναμική παρέμβαση του σωματείου στο ΙΙΕΚ ΚΟΡΕΛΚΟ για την καταβολή δεδουλευμένων </w:t>
      </w:r>
      <w:r w:rsidR="00782B6E">
        <w:rPr>
          <w:b/>
          <w:sz w:val="28"/>
          <w:szCs w:val="28"/>
          <w:lang w:val="el-GR"/>
        </w:rPr>
        <w:t xml:space="preserve">και ενσήμων </w:t>
      </w:r>
      <w:r w:rsidRPr="00D23779">
        <w:rPr>
          <w:b/>
          <w:sz w:val="28"/>
          <w:szCs w:val="28"/>
          <w:lang w:val="el-GR"/>
        </w:rPr>
        <w:t>σ</w:t>
      </w:r>
      <w:r w:rsidR="00782B6E">
        <w:rPr>
          <w:b/>
          <w:sz w:val="28"/>
          <w:szCs w:val="28"/>
          <w:lang w:val="el-GR"/>
        </w:rPr>
        <w:t xml:space="preserve">ε συναδέλφους </w:t>
      </w:r>
      <w:bookmarkStart w:id="0" w:name="_GoBack"/>
      <w:bookmarkEnd w:id="0"/>
      <w:r w:rsidRPr="00D23779">
        <w:rPr>
          <w:b/>
          <w:sz w:val="28"/>
          <w:szCs w:val="28"/>
          <w:lang w:val="el-GR"/>
        </w:rPr>
        <w:t>καθηγητές.</w:t>
      </w:r>
    </w:p>
    <w:p w:rsidR="004F2829" w:rsidRPr="00D23779" w:rsidRDefault="004F2829">
      <w:pPr>
        <w:rPr>
          <w:b/>
          <w:sz w:val="28"/>
          <w:szCs w:val="28"/>
          <w:lang w:val="el-GR"/>
        </w:rPr>
      </w:pPr>
    </w:p>
    <w:p w:rsidR="004F2829" w:rsidRPr="00D23779" w:rsidRDefault="00044B66" w:rsidP="00B858E6">
      <w:pPr>
        <w:jc w:val="both"/>
        <w:rPr>
          <w:sz w:val="24"/>
          <w:szCs w:val="24"/>
          <w:highlight w:val="white"/>
          <w:lang w:val="el-GR"/>
        </w:rPr>
      </w:pPr>
      <w:r w:rsidRPr="00D23779">
        <w:rPr>
          <w:sz w:val="24"/>
          <w:szCs w:val="24"/>
          <w:highlight w:val="white"/>
          <w:lang w:val="el-GR"/>
        </w:rPr>
        <w:t xml:space="preserve">Η χρόνια </w:t>
      </w:r>
      <w:proofErr w:type="spellStart"/>
      <w:r w:rsidRPr="00D23779">
        <w:rPr>
          <w:sz w:val="24"/>
          <w:szCs w:val="24"/>
          <w:highlight w:val="white"/>
          <w:lang w:val="el-GR"/>
        </w:rPr>
        <w:t>απληρωσιά</w:t>
      </w:r>
      <w:proofErr w:type="spellEnd"/>
      <w:r w:rsidRPr="00D23779">
        <w:rPr>
          <w:sz w:val="24"/>
          <w:szCs w:val="24"/>
          <w:highlight w:val="white"/>
          <w:lang w:val="el-GR"/>
        </w:rPr>
        <w:t xml:space="preserve"> και η μη καταβολή ενσήμων που αντιμετωπίζ</w:t>
      </w:r>
      <w:r w:rsidR="00B858E6">
        <w:rPr>
          <w:sz w:val="24"/>
          <w:szCs w:val="24"/>
          <w:highlight w:val="white"/>
          <w:lang w:val="el-GR"/>
        </w:rPr>
        <w:t>ουν οι εργαζόμενοι στον κλάδο της Ιδιωτικής Εκπαίδευσης</w:t>
      </w:r>
      <w:r w:rsidRPr="00D23779">
        <w:rPr>
          <w:sz w:val="24"/>
          <w:szCs w:val="24"/>
          <w:highlight w:val="white"/>
          <w:lang w:val="el-GR"/>
        </w:rPr>
        <w:t xml:space="preserve">, έχει ως κραυγαλέο παράδειγμα την επιχείρηση των ΙΙΕΚ ΚΟΡΕΛΚΟ. </w:t>
      </w:r>
    </w:p>
    <w:p w:rsidR="004F2829" w:rsidRPr="00D23779" w:rsidRDefault="00B858E6" w:rsidP="00B858E6">
      <w:pPr>
        <w:jc w:val="both"/>
        <w:rPr>
          <w:sz w:val="24"/>
          <w:szCs w:val="24"/>
          <w:highlight w:val="white"/>
          <w:lang w:val="el-GR"/>
        </w:rPr>
      </w:pPr>
      <w:r>
        <w:rPr>
          <w:sz w:val="24"/>
          <w:szCs w:val="24"/>
          <w:highlight w:val="white"/>
          <w:lang w:val="el-GR"/>
        </w:rPr>
        <w:t>Αυτή τη στιγμή υπάρχουν πολλοί απλήρωτοι συνάδελφοι, ενώ ταυτόχρονα υπάρχει πλήθος καταγγελιών στην ΣΕΠΕ.</w:t>
      </w:r>
      <w:r w:rsidRPr="00D23779">
        <w:rPr>
          <w:sz w:val="24"/>
          <w:szCs w:val="24"/>
          <w:highlight w:val="white"/>
          <w:lang w:val="el-GR"/>
        </w:rPr>
        <w:t xml:space="preserve"> </w:t>
      </w:r>
      <w:r w:rsidR="00044B66" w:rsidRPr="00D23779">
        <w:rPr>
          <w:sz w:val="24"/>
          <w:szCs w:val="24"/>
          <w:highlight w:val="white"/>
          <w:lang w:val="el-GR"/>
        </w:rPr>
        <w:t xml:space="preserve">Επανειλημμένα το ΔΣ του “Βύρωνα” έχει ζητήσει συνάντηση με τη διεύθυνση, η οποία </w:t>
      </w:r>
      <w:r>
        <w:rPr>
          <w:sz w:val="24"/>
          <w:szCs w:val="24"/>
          <w:highlight w:val="white"/>
          <w:lang w:val="el-GR"/>
        </w:rPr>
        <w:t xml:space="preserve">ουδέποτε εμφανίστηκε ή ήρθε σε κάποια στοιχειώδη συνεννόηση με το Δ.Σ του Συλλόγου. </w:t>
      </w:r>
      <w:r w:rsidR="00044B66" w:rsidRPr="00D23779">
        <w:rPr>
          <w:sz w:val="24"/>
          <w:szCs w:val="24"/>
          <w:highlight w:val="white"/>
          <w:lang w:val="el-GR"/>
        </w:rPr>
        <w:t>Δεν εμφανίζονται ούτε στην επιθεώρηση εργασίας, στις τριμερείς συναντήσεις που καλούν οι απλήρωτοι εργαζόμενοι.</w:t>
      </w:r>
    </w:p>
    <w:p w:rsidR="004F2829" w:rsidRPr="00D23779" w:rsidRDefault="004F2829">
      <w:pPr>
        <w:rPr>
          <w:sz w:val="24"/>
          <w:szCs w:val="24"/>
          <w:highlight w:val="white"/>
          <w:lang w:val="el-GR"/>
        </w:rPr>
      </w:pPr>
    </w:p>
    <w:p w:rsidR="004F2829" w:rsidRPr="00D23779" w:rsidRDefault="00044B66">
      <w:pPr>
        <w:jc w:val="center"/>
        <w:rPr>
          <w:b/>
          <w:sz w:val="24"/>
          <w:szCs w:val="24"/>
          <w:highlight w:val="white"/>
          <w:lang w:val="el-GR"/>
        </w:rPr>
      </w:pPr>
      <w:r w:rsidRPr="00D23779">
        <w:rPr>
          <w:b/>
          <w:sz w:val="24"/>
          <w:szCs w:val="24"/>
          <w:highlight w:val="white"/>
          <w:lang w:val="el-GR"/>
        </w:rPr>
        <w:t xml:space="preserve">Θα μπει τέρμα στην εργοδοτική αυθαιρεσία. </w:t>
      </w:r>
    </w:p>
    <w:p w:rsidR="004F2829" w:rsidRPr="00D23779" w:rsidRDefault="004F2829">
      <w:pPr>
        <w:rPr>
          <w:sz w:val="24"/>
          <w:szCs w:val="24"/>
          <w:highlight w:val="white"/>
          <w:lang w:val="el-GR"/>
        </w:rPr>
      </w:pPr>
    </w:p>
    <w:p w:rsidR="004F2829" w:rsidRPr="00D23779" w:rsidRDefault="00044B66" w:rsidP="00B858E6">
      <w:pPr>
        <w:jc w:val="both"/>
        <w:rPr>
          <w:sz w:val="24"/>
          <w:szCs w:val="24"/>
          <w:highlight w:val="white"/>
          <w:lang w:val="el-GR"/>
        </w:rPr>
      </w:pPr>
      <w:r w:rsidRPr="00D23779">
        <w:rPr>
          <w:sz w:val="24"/>
          <w:szCs w:val="24"/>
          <w:highlight w:val="white"/>
          <w:lang w:val="el-GR"/>
        </w:rPr>
        <w:t xml:space="preserve">Για όλα τα παραπάνω πραγματοποιήθηκε σήμερα δυναμική παρέμβαση σε εργαζόμενους και σπουδαστές του ΙΙΕΚ ΚΟΡΕΛΚΟ. </w:t>
      </w:r>
    </w:p>
    <w:p w:rsidR="004F2829" w:rsidRDefault="00044B66" w:rsidP="00B858E6">
      <w:pPr>
        <w:jc w:val="both"/>
        <w:rPr>
          <w:sz w:val="24"/>
          <w:szCs w:val="24"/>
          <w:highlight w:val="white"/>
          <w:lang w:val="el-GR"/>
        </w:rPr>
      </w:pPr>
      <w:r w:rsidRPr="00D23779">
        <w:rPr>
          <w:sz w:val="24"/>
          <w:szCs w:val="24"/>
          <w:highlight w:val="white"/>
          <w:lang w:val="el-GR"/>
        </w:rPr>
        <w:t xml:space="preserve">Ενημερώσαμε με ανακοινώσεις για την κατάσταση, τους καλέσαμε να σταθούν αλληλέγγυοι στις διεκδικήσεις των συναδέλφων, αποκαλύψαμε την τακτική της διεύθυνσης που τους εμπαίζει όλους ανοιχτά. </w:t>
      </w:r>
      <w:r w:rsidR="00B858E6">
        <w:rPr>
          <w:sz w:val="24"/>
          <w:szCs w:val="24"/>
          <w:highlight w:val="white"/>
          <w:lang w:val="el-GR"/>
        </w:rPr>
        <w:t xml:space="preserve">Οι δε υπεύθυνοι της εργοδοσίας, ακολουθώντας την πάγια τακτική τους, κρύβονταν σαν τα ποντίκια ενώ έφτασαν στο σημείο να βάλουν υπαλλήλους να φωτογραφίζουν μέλη του Σωματείου που έπαιρναν μέρος στην κινητοποίηση. </w:t>
      </w:r>
    </w:p>
    <w:p w:rsidR="004F2829" w:rsidRPr="00D23779" w:rsidRDefault="0008230B" w:rsidP="00DF3D22">
      <w:pPr>
        <w:jc w:val="both"/>
        <w:rPr>
          <w:sz w:val="24"/>
          <w:szCs w:val="24"/>
          <w:highlight w:val="white"/>
          <w:lang w:val="el-GR"/>
        </w:rPr>
      </w:pPr>
      <w:r>
        <w:rPr>
          <w:sz w:val="24"/>
          <w:szCs w:val="24"/>
          <w:highlight w:val="white"/>
          <w:lang w:val="el-GR"/>
        </w:rPr>
        <w:t>Δηλώνουμε τα εξής: Το Σωματείο έχει πρόσωπο και υπόσταση, τα μέλη του δεν κρύβονται</w:t>
      </w:r>
      <w:r w:rsidR="007D6795">
        <w:rPr>
          <w:sz w:val="24"/>
          <w:szCs w:val="24"/>
          <w:highlight w:val="white"/>
          <w:lang w:val="el-GR"/>
        </w:rPr>
        <w:t xml:space="preserve">, δεν ταμπουρώνονται πίσω από κλειστές πόρτες! </w:t>
      </w:r>
      <w:r w:rsidR="00DF3D22">
        <w:rPr>
          <w:sz w:val="24"/>
          <w:szCs w:val="24"/>
          <w:highlight w:val="white"/>
          <w:lang w:val="el-GR"/>
        </w:rPr>
        <w:t xml:space="preserve">Ο αγώνας μέχρι την ικανοποίηση των αιτημάτων των συναδέλφων συνεχίζεται, </w:t>
      </w:r>
      <w:r w:rsidR="00044B66" w:rsidRPr="00D23779">
        <w:rPr>
          <w:sz w:val="24"/>
          <w:szCs w:val="24"/>
          <w:highlight w:val="white"/>
          <w:lang w:val="el-GR"/>
        </w:rPr>
        <w:t>με νέες κινητοποιήσεις</w:t>
      </w:r>
      <w:r w:rsidR="00DF3D22">
        <w:rPr>
          <w:sz w:val="24"/>
          <w:szCs w:val="24"/>
          <w:highlight w:val="white"/>
          <w:lang w:val="el-GR"/>
        </w:rPr>
        <w:t>.</w:t>
      </w:r>
    </w:p>
    <w:p w:rsidR="004F2829" w:rsidRPr="00D23779" w:rsidRDefault="004F2829">
      <w:pPr>
        <w:rPr>
          <w:b/>
          <w:sz w:val="28"/>
          <w:szCs w:val="28"/>
          <w:lang w:val="el-GR"/>
        </w:rPr>
      </w:pPr>
    </w:p>
    <w:p w:rsidR="004F2829" w:rsidRDefault="00044B66">
      <w:pPr>
        <w:jc w:val="center"/>
        <w:rPr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>Το</w:t>
      </w:r>
      <w:proofErr w:type="spellEnd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>Διοικητικό</w:t>
      </w:r>
      <w:proofErr w:type="spellEnd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>Συμ</w:t>
      </w:r>
      <w:proofErr w:type="spellEnd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 xml:space="preserve">βούλιο </w:t>
      </w:r>
      <w:proofErr w:type="spellStart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>του</w:t>
      </w:r>
      <w:proofErr w:type="spellEnd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>Σωμ</w:t>
      </w:r>
      <w:proofErr w:type="spellEnd"/>
      <w:r>
        <w:rPr>
          <w:rFonts w:ascii="Verdana" w:eastAsia="Verdana" w:hAnsi="Verdana" w:cs="Verdana"/>
          <w:b/>
          <w:color w:val="222222"/>
          <w:sz w:val="24"/>
          <w:szCs w:val="24"/>
          <w:highlight w:val="white"/>
        </w:rPr>
        <w:t>ατείου</w:t>
      </w:r>
    </w:p>
    <w:sectPr w:rsidR="004F28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7F9" w:rsidRDefault="009747F9">
      <w:pPr>
        <w:spacing w:line="240" w:lineRule="auto"/>
      </w:pPr>
      <w:r>
        <w:separator/>
      </w:r>
    </w:p>
  </w:endnote>
  <w:endnote w:type="continuationSeparator" w:id="0">
    <w:p w:rsidR="009747F9" w:rsidRDefault="00974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29" w:rsidRPr="00D23779" w:rsidRDefault="00044B66">
    <w:pPr>
      <w:tabs>
        <w:tab w:val="center" w:pos="4153"/>
        <w:tab w:val="right" w:pos="8306"/>
      </w:tabs>
      <w:spacing w:line="240" w:lineRule="auto"/>
      <w:jc w:val="center"/>
      <w:rPr>
        <w:rFonts w:ascii="Calibri" w:eastAsia="Calibri" w:hAnsi="Calibri" w:cs="Calibri"/>
        <w:b/>
        <w:lang w:val="el-GR"/>
      </w:rPr>
    </w:pPr>
    <w:r w:rsidRPr="00D23779">
      <w:rPr>
        <w:rFonts w:ascii="Calibri" w:eastAsia="Calibri" w:hAnsi="Calibri" w:cs="Calibri"/>
        <w:b/>
        <w:lang w:val="el-GR"/>
      </w:rPr>
      <w:t>Σύλλογος Εργαζομένων στην Ιδιωτική Εκπαίδευση Ν. Αττικής «ο Βύρων»</w:t>
    </w:r>
  </w:p>
  <w:p w:rsidR="004F2829" w:rsidRPr="00D23779" w:rsidRDefault="00044B66">
    <w:pPr>
      <w:tabs>
        <w:tab w:val="center" w:pos="4153"/>
        <w:tab w:val="right" w:pos="8306"/>
      </w:tabs>
      <w:spacing w:line="240" w:lineRule="auto"/>
      <w:jc w:val="center"/>
      <w:rPr>
        <w:rFonts w:ascii="Calibri" w:eastAsia="Calibri" w:hAnsi="Calibri" w:cs="Calibri"/>
        <w:b/>
        <w:lang w:val="el-GR"/>
      </w:rPr>
    </w:pPr>
    <w:r w:rsidRPr="00D23779">
      <w:rPr>
        <w:rFonts w:ascii="Calibri" w:eastAsia="Calibri" w:hAnsi="Calibri" w:cs="Calibri"/>
        <w:b/>
        <w:lang w:val="el-GR"/>
      </w:rPr>
      <w:t>Γ΄ Σεπτεμβρίου 48Β, 2</w:t>
    </w:r>
    <w:r w:rsidRPr="00D23779">
      <w:rPr>
        <w:rFonts w:ascii="Calibri" w:eastAsia="Calibri" w:hAnsi="Calibri" w:cs="Calibri"/>
        <w:b/>
        <w:vertAlign w:val="superscript"/>
        <w:lang w:val="el-GR"/>
      </w:rPr>
      <w:t>ος</w:t>
    </w:r>
    <w:r w:rsidRPr="00D23779">
      <w:rPr>
        <w:rFonts w:ascii="Calibri" w:eastAsia="Calibri" w:hAnsi="Calibri" w:cs="Calibri"/>
        <w:b/>
        <w:lang w:val="el-GR"/>
      </w:rPr>
      <w:t xml:space="preserve"> όροφος, Τ.Κ. 10433, Τηλ./</w:t>
    </w:r>
    <w:r>
      <w:rPr>
        <w:rFonts w:ascii="Calibri" w:eastAsia="Calibri" w:hAnsi="Calibri" w:cs="Calibri"/>
        <w:b/>
      </w:rPr>
      <w:t>Fax</w:t>
    </w:r>
    <w:r w:rsidRPr="00D23779">
      <w:rPr>
        <w:rFonts w:ascii="Calibri" w:eastAsia="Calibri" w:hAnsi="Calibri" w:cs="Calibri"/>
        <w:b/>
        <w:lang w:val="el-GR"/>
      </w:rPr>
      <w:t>: 210 8218982</w:t>
    </w:r>
  </w:p>
  <w:p w:rsidR="004F2829" w:rsidRPr="00D23779" w:rsidRDefault="00044B66">
    <w:pPr>
      <w:tabs>
        <w:tab w:val="center" w:pos="4153"/>
        <w:tab w:val="right" w:pos="8306"/>
      </w:tabs>
      <w:spacing w:line="240" w:lineRule="auto"/>
      <w:jc w:val="center"/>
      <w:rPr>
        <w:lang w:val="el-GR"/>
      </w:rPr>
    </w:pPr>
    <w:r w:rsidRPr="00D23779">
      <w:rPr>
        <w:rFonts w:ascii="Calibri" w:eastAsia="Calibri" w:hAnsi="Calibri" w:cs="Calibri"/>
        <w:b/>
        <w:lang w:val="el-GR"/>
      </w:rPr>
      <w:t xml:space="preserve">Ηλεκτρονική Διεύθυνση: </w:t>
    </w:r>
    <w:hyperlink r:id="rId1">
      <w:r>
        <w:rPr>
          <w:rFonts w:ascii="Calibri" w:eastAsia="Calibri" w:hAnsi="Calibri" w:cs="Calibri"/>
          <w:b/>
          <w:color w:val="0563C1"/>
          <w:u w:val="single"/>
        </w:rPr>
        <w:t>www</w:t>
      </w:r>
      <w:r w:rsidRPr="00D23779">
        <w:rPr>
          <w:rFonts w:ascii="Calibri" w:eastAsia="Calibri" w:hAnsi="Calibri" w:cs="Calibri"/>
          <w:b/>
          <w:color w:val="0563C1"/>
          <w:u w:val="single"/>
          <w:lang w:val="el-GR"/>
        </w:rPr>
        <w:t>.</w:t>
      </w:r>
      <w:r>
        <w:rPr>
          <w:rFonts w:ascii="Calibri" w:eastAsia="Calibri" w:hAnsi="Calibri" w:cs="Calibri"/>
          <w:b/>
          <w:color w:val="0563C1"/>
          <w:u w:val="single"/>
        </w:rPr>
        <w:t>vyrwnas</w:t>
      </w:r>
      <w:r w:rsidRPr="00D23779">
        <w:rPr>
          <w:rFonts w:ascii="Calibri" w:eastAsia="Calibri" w:hAnsi="Calibri" w:cs="Calibri"/>
          <w:b/>
          <w:color w:val="0563C1"/>
          <w:u w:val="single"/>
          <w:lang w:val="el-GR"/>
        </w:rPr>
        <w:t>.</w:t>
      </w:r>
      <w:r>
        <w:rPr>
          <w:rFonts w:ascii="Calibri" w:eastAsia="Calibri" w:hAnsi="Calibri" w:cs="Calibri"/>
          <w:b/>
          <w:color w:val="0563C1"/>
          <w:u w:val="single"/>
        </w:rPr>
        <w:t>edu</w:t>
      </w:r>
      <w:r w:rsidRPr="00D23779">
        <w:rPr>
          <w:rFonts w:ascii="Calibri" w:eastAsia="Calibri" w:hAnsi="Calibri" w:cs="Calibri"/>
          <w:b/>
          <w:color w:val="0563C1"/>
          <w:u w:val="single"/>
          <w:lang w:val="el-GR"/>
        </w:rPr>
        <w:t>.</w:t>
      </w:r>
      <w:r>
        <w:rPr>
          <w:rFonts w:ascii="Calibri" w:eastAsia="Calibri" w:hAnsi="Calibri" w:cs="Calibri"/>
          <w:b/>
          <w:color w:val="0563C1"/>
          <w:u w:val="single"/>
        </w:rPr>
        <w:t>gr</w:t>
      </w:r>
    </w:hyperlink>
    <w:r w:rsidRPr="00D23779">
      <w:rPr>
        <w:rFonts w:ascii="Calibri" w:eastAsia="Calibri" w:hAnsi="Calibri" w:cs="Calibri"/>
        <w:b/>
        <w:lang w:val="el-GR"/>
      </w:rPr>
      <w:t xml:space="preserve">, </w:t>
    </w:r>
    <w:r>
      <w:rPr>
        <w:rFonts w:ascii="Calibri" w:eastAsia="Calibri" w:hAnsi="Calibri" w:cs="Calibri"/>
        <w:b/>
      </w:rPr>
      <w:t>mail</w:t>
    </w:r>
    <w:r w:rsidRPr="00D23779">
      <w:rPr>
        <w:rFonts w:ascii="Calibri" w:eastAsia="Calibri" w:hAnsi="Calibri" w:cs="Calibri"/>
        <w:b/>
        <w:lang w:val="el-GR"/>
      </w:rPr>
      <w:t xml:space="preserve">: </w:t>
    </w:r>
    <w:r>
      <w:rPr>
        <w:rFonts w:ascii="Calibri" w:eastAsia="Calibri" w:hAnsi="Calibri" w:cs="Calibri"/>
        <w:b/>
      </w:rPr>
      <w:t>vyrwnasedu</w:t>
    </w:r>
    <w:r w:rsidRPr="00D23779">
      <w:rPr>
        <w:rFonts w:ascii="Calibri" w:eastAsia="Calibri" w:hAnsi="Calibri" w:cs="Calibri"/>
        <w:b/>
        <w:lang w:val="el-GR"/>
      </w:rPr>
      <w:t>@</w:t>
    </w:r>
    <w:r>
      <w:rPr>
        <w:rFonts w:ascii="Calibri" w:eastAsia="Calibri" w:hAnsi="Calibri" w:cs="Calibri"/>
        <w:b/>
      </w:rPr>
      <w:t>gmail</w:t>
    </w:r>
    <w:r w:rsidRPr="00D23779">
      <w:rPr>
        <w:rFonts w:ascii="Calibri" w:eastAsia="Calibri" w:hAnsi="Calibri" w:cs="Calibri"/>
        <w:b/>
        <w:lang w:val="el-GR"/>
      </w:rPr>
      <w:t>.</w:t>
    </w:r>
    <w:r>
      <w:rPr>
        <w:rFonts w:ascii="Calibri" w:eastAsia="Calibri" w:hAnsi="Calibri" w:cs="Calibri"/>
        <w:b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7F9" w:rsidRDefault="009747F9">
      <w:pPr>
        <w:spacing w:line="240" w:lineRule="auto"/>
      </w:pPr>
      <w:r>
        <w:separator/>
      </w:r>
    </w:p>
  </w:footnote>
  <w:footnote w:type="continuationSeparator" w:id="0">
    <w:p w:rsidR="009747F9" w:rsidRDefault="00974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29" w:rsidRDefault="004F282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29"/>
    <w:rsid w:val="00044B66"/>
    <w:rsid w:val="0008230B"/>
    <w:rsid w:val="004F2829"/>
    <w:rsid w:val="00782B6E"/>
    <w:rsid w:val="007D6795"/>
    <w:rsid w:val="009747F9"/>
    <w:rsid w:val="00B858E6"/>
    <w:rsid w:val="00D23779"/>
    <w:rsid w:val="00DF3D22"/>
    <w:rsid w:val="00E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972C"/>
  <w15:docId w15:val="{B4035C85-37B8-4F83-AD99-00E4A37D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E90E3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E90E34"/>
  </w:style>
  <w:style w:type="paragraph" w:styleId="a6">
    <w:name w:val="footer"/>
    <w:basedOn w:val="a"/>
    <w:link w:val="Char0"/>
    <w:uiPriority w:val="99"/>
    <w:unhideWhenUsed/>
    <w:rsid w:val="00E90E3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E9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rwnas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</dc:creator>
  <cp:lastModifiedBy>Angelos</cp:lastModifiedBy>
  <cp:revision>8</cp:revision>
  <dcterms:created xsi:type="dcterms:W3CDTF">2019-11-06T13:15:00Z</dcterms:created>
  <dcterms:modified xsi:type="dcterms:W3CDTF">2019-11-06T13:34:00Z</dcterms:modified>
</cp:coreProperties>
</file>