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ayout w:type="fixed"/>
        <w:tblCellMar>
          <w:left w:w="0" w:type="dxa"/>
          <w:right w:w="0" w:type="dxa"/>
        </w:tblCellMar>
        <w:tblLook w:val="04A0" w:firstRow="1" w:lastRow="0" w:firstColumn="1" w:lastColumn="0" w:noHBand="0" w:noVBand="1"/>
      </w:tblPr>
      <w:tblGrid>
        <w:gridCol w:w="5385"/>
        <w:gridCol w:w="4260"/>
      </w:tblGrid>
      <w:tr w:rsidR="000605ED" w14:paraId="6AE05955" w14:textId="77777777">
        <w:trPr>
          <w:trHeight w:val="1418"/>
          <w:jc w:val="center"/>
        </w:trPr>
        <w:tc>
          <w:tcPr>
            <w:tcW w:w="5385" w:type="dxa"/>
          </w:tcPr>
          <w:p w14:paraId="3719D3DF" w14:textId="77777777" w:rsidR="000605ED" w:rsidRDefault="00000000" w:rsidP="00404327">
            <w:pPr>
              <w:pStyle w:val="a"/>
              <w:ind w:left="-567" w:firstLine="709"/>
              <w:jc w:val="center"/>
              <w:rPr>
                <w:rFonts w:eastAsia="Times New Roman" w:cs="Liberation Serif"/>
                <w:b/>
              </w:rPr>
            </w:pPr>
            <w:r>
              <w:rPr>
                <w:rFonts w:cs="Liberation Serif"/>
                <w:noProof/>
                <w:lang w:eastAsia="el-GR" w:bidi="ar-SA"/>
              </w:rPr>
              <w:drawing>
                <wp:anchor distT="0" distB="0" distL="114300" distR="114300" simplePos="0" relativeHeight="251659264" behindDoc="0" locked="0" layoutInCell="1" allowOverlap="1" wp14:anchorId="420759AA" wp14:editId="328F3C0C">
                  <wp:simplePos x="0" y="0"/>
                  <wp:positionH relativeFrom="column">
                    <wp:posOffset>22860</wp:posOffset>
                  </wp:positionH>
                  <wp:positionV relativeFrom="paragraph">
                    <wp:posOffset>70485</wp:posOffset>
                  </wp:positionV>
                  <wp:extent cx="3505200" cy="586740"/>
                  <wp:effectExtent l="0" t="0" r="0" b="381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l="-85" t="-499" r="-85" b="-499"/>
                          <a:stretch>
                            <a:fillRect/>
                          </a:stretch>
                        </pic:blipFill>
                        <pic:spPr>
                          <a:xfrm>
                            <a:off x="0" y="0"/>
                            <a:ext cx="3505200" cy="586740"/>
                          </a:xfrm>
                          <a:prstGeom prst="rect">
                            <a:avLst/>
                          </a:prstGeom>
                          <a:solidFill>
                            <a:srgbClr val="FFFFFF">
                              <a:alpha val="0"/>
                            </a:srgbClr>
                          </a:solidFill>
                          <a:ln>
                            <a:noFill/>
                          </a:ln>
                        </pic:spPr>
                      </pic:pic>
                    </a:graphicData>
                  </a:graphic>
                </wp:anchor>
              </w:drawing>
            </w:r>
          </w:p>
        </w:tc>
        <w:tc>
          <w:tcPr>
            <w:tcW w:w="4260" w:type="dxa"/>
          </w:tcPr>
          <w:p w14:paraId="74E1F656" w14:textId="77777777" w:rsidR="000605ED" w:rsidRDefault="00000000" w:rsidP="00404327">
            <w:pPr>
              <w:ind w:left="-567" w:firstLine="709"/>
              <w:rPr>
                <w:rFonts w:eastAsia="Times New Roman" w:cs="Liberation Serif"/>
                <w:b/>
                <w:color w:val="000000"/>
              </w:rPr>
            </w:pPr>
            <w:proofErr w:type="spellStart"/>
            <w:r>
              <w:rPr>
                <w:rFonts w:eastAsia="Times New Roman" w:cs="Liberation Serif"/>
                <w:b/>
              </w:rPr>
              <w:t>Ηλ</w:t>
            </w:r>
            <w:proofErr w:type="spellEnd"/>
            <w:r>
              <w:rPr>
                <w:rFonts w:eastAsia="Times New Roman" w:cs="Liberation Serif"/>
                <w:b/>
              </w:rPr>
              <w:t xml:space="preserve">. Διεύθυνση: </w:t>
            </w:r>
            <w:hyperlink r:id="rId8" w:history="1">
              <w:r w:rsidR="000605ED">
                <w:rPr>
                  <w:rStyle w:val="Hyperlink"/>
                  <w:rFonts w:eastAsia="Times New Roman" w:cs="Liberation Serif"/>
                  <w:bCs/>
                  <w:color w:val="000000"/>
                </w:rPr>
                <w:t>www.vyrwnas.edu.gr</w:t>
              </w:r>
            </w:hyperlink>
          </w:p>
          <w:p w14:paraId="1BB449C4" w14:textId="77777777" w:rsidR="000605ED" w:rsidRDefault="00000000" w:rsidP="00404327">
            <w:pPr>
              <w:tabs>
                <w:tab w:val="center" w:pos="4153"/>
                <w:tab w:val="right" w:pos="8306"/>
              </w:tabs>
              <w:ind w:left="-567" w:firstLine="709"/>
              <w:rPr>
                <w:rStyle w:val="Hyperlink"/>
                <w:rFonts w:eastAsia="Times New Roman" w:cs="Liberation Serif"/>
                <w:b/>
                <w:bCs/>
                <w:color w:val="000000"/>
                <w:lang w:eastAsia="en-US"/>
              </w:rPr>
            </w:pPr>
            <w:proofErr w:type="spellStart"/>
            <w:r>
              <w:rPr>
                <w:rFonts w:eastAsia="Times New Roman" w:cs="Liberation Serif"/>
                <w:b/>
                <w:color w:val="000000"/>
              </w:rPr>
              <w:t>mail</w:t>
            </w:r>
            <w:proofErr w:type="spellEnd"/>
            <w:r>
              <w:rPr>
                <w:rFonts w:eastAsia="Times New Roman" w:cs="Liberation Serif"/>
                <w:b/>
                <w:color w:val="000000"/>
              </w:rPr>
              <w:t xml:space="preserve">: </w:t>
            </w:r>
            <w:hyperlink r:id="rId9" w:history="1">
              <w:r w:rsidR="000605ED">
                <w:rPr>
                  <w:rStyle w:val="Hyperlink"/>
                  <w:rFonts w:eastAsia="Times New Roman" w:cs="Liberation Serif"/>
                  <w:bCs/>
                  <w:color w:val="000000"/>
                </w:rPr>
                <w:t>vyrwnasedu@gmail.com</w:t>
              </w:r>
            </w:hyperlink>
          </w:p>
          <w:p w14:paraId="6E7E95BA" w14:textId="77777777" w:rsidR="000605ED" w:rsidRDefault="00000000" w:rsidP="00404327">
            <w:pPr>
              <w:tabs>
                <w:tab w:val="center" w:pos="4153"/>
                <w:tab w:val="right" w:pos="8306"/>
              </w:tabs>
              <w:ind w:left="-567" w:firstLine="709"/>
              <w:rPr>
                <w:rFonts w:cs="Liberation Serif"/>
              </w:rPr>
            </w:pPr>
            <w:proofErr w:type="spellStart"/>
            <w:r>
              <w:rPr>
                <w:rStyle w:val="Hyperlink"/>
                <w:rFonts w:eastAsia="Times New Roman" w:cs="Liberation Serif"/>
                <w:b/>
                <w:bCs/>
                <w:color w:val="000000"/>
                <w:lang w:eastAsia="en-US"/>
              </w:rPr>
              <w:t>facebook</w:t>
            </w:r>
            <w:proofErr w:type="spellEnd"/>
            <w:r>
              <w:rPr>
                <w:rStyle w:val="Hyperlink"/>
                <w:rFonts w:eastAsia="Times New Roman" w:cs="Liberation Serif"/>
                <w:bCs/>
                <w:color w:val="000000"/>
                <w:lang w:eastAsia="en-US"/>
              </w:rPr>
              <w:t>:</w:t>
            </w:r>
            <w:r>
              <w:rPr>
                <w:rFonts w:eastAsia="Times New Roman" w:cs="Liberation Serif"/>
                <w:b/>
                <w:color w:val="000000"/>
              </w:rPr>
              <w:t xml:space="preserve">  Σύλλογος Εργαζομένων Ιδιωτικής Εκπαίδευσης “ο Βύρων”</w:t>
            </w:r>
          </w:p>
          <w:p w14:paraId="09430340" w14:textId="77777777" w:rsidR="000605ED" w:rsidRDefault="00000000" w:rsidP="00404327">
            <w:pPr>
              <w:tabs>
                <w:tab w:val="center" w:pos="4153"/>
                <w:tab w:val="right" w:pos="8306"/>
              </w:tabs>
              <w:ind w:left="-567" w:firstLine="709"/>
              <w:rPr>
                <w:rFonts w:cs="Liberation Serif"/>
              </w:rPr>
            </w:pPr>
            <w:r>
              <w:rPr>
                <w:rFonts w:eastAsia="Times New Roman" w:cs="Liberation Serif"/>
                <w:b/>
                <w:color w:val="000000"/>
                <w:lang w:val="de-DE"/>
              </w:rPr>
              <w:t>twitter:</w:t>
            </w:r>
            <w:r>
              <w:rPr>
                <w:rFonts w:eastAsia="Times New Roman" w:cs="Liberation Serif"/>
                <w:b/>
                <w:color w:val="000000"/>
                <w:lang w:val="en-US"/>
              </w:rPr>
              <w:t xml:space="preserve"> @vyrwnasedu </w:t>
            </w:r>
          </w:p>
        </w:tc>
      </w:tr>
    </w:tbl>
    <w:p w14:paraId="3BCFFCBA" w14:textId="77777777" w:rsidR="000605ED" w:rsidRDefault="000605ED" w:rsidP="00404327">
      <w:pPr>
        <w:ind w:left="-567" w:firstLine="709"/>
        <w:jc w:val="both"/>
        <w:rPr>
          <w:rFonts w:cs="Liberation Serif"/>
          <w:b/>
          <w:bCs/>
        </w:rPr>
      </w:pPr>
    </w:p>
    <w:p w14:paraId="351F4629" w14:textId="2AF3820E" w:rsidR="000605ED" w:rsidRPr="006D04F4" w:rsidRDefault="00000000" w:rsidP="00404327">
      <w:pPr>
        <w:tabs>
          <w:tab w:val="center" w:pos="4153"/>
          <w:tab w:val="right" w:pos="8306"/>
        </w:tabs>
        <w:ind w:left="-567" w:firstLine="709"/>
        <w:jc w:val="center"/>
        <w:rPr>
          <w:rFonts w:asciiTheme="minorHAnsi" w:hAnsiTheme="minorHAnsi" w:cstheme="minorHAnsi"/>
          <w:b/>
          <w:sz w:val="28"/>
          <w:szCs w:val="28"/>
        </w:rPr>
      </w:pPr>
      <w:r w:rsidRPr="006D04F4">
        <w:rPr>
          <w:rFonts w:asciiTheme="minorHAnsi" w:hAnsiTheme="minorHAnsi" w:cstheme="minorHAnsi"/>
          <w:b/>
          <w:sz w:val="28"/>
          <w:szCs w:val="28"/>
        </w:rPr>
        <w:t>ΑΠΕΡΓ</w:t>
      </w:r>
      <w:r w:rsidR="006D04F4">
        <w:rPr>
          <w:rFonts w:asciiTheme="minorHAnsi" w:hAnsiTheme="minorHAnsi" w:cstheme="minorHAnsi"/>
          <w:b/>
          <w:sz w:val="28"/>
          <w:szCs w:val="28"/>
        </w:rPr>
        <w:t>ΟΥΜΕ</w:t>
      </w:r>
      <w:r w:rsidRPr="006D04F4">
        <w:rPr>
          <w:rFonts w:asciiTheme="minorHAnsi" w:hAnsiTheme="minorHAnsi" w:cstheme="minorHAnsi"/>
          <w:b/>
          <w:sz w:val="28"/>
          <w:szCs w:val="28"/>
        </w:rPr>
        <w:t xml:space="preserve"> στις 9 ΑΠΡΙΛΗ</w:t>
      </w:r>
    </w:p>
    <w:p w14:paraId="0BD35D87" w14:textId="77777777" w:rsidR="000605ED" w:rsidRDefault="00000000" w:rsidP="00404327">
      <w:pPr>
        <w:tabs>
          <w:tab w:val="center" w:pos="4153"/>
          <w:tab w:val="right" w:pos="8306"/>
        </w:tabs>
        <w:ind w:left="-567" w:firstLine="709"/>
        <w:jc w:val="center"/>
        <w:rPr>
          <w:rFonts w:asciiTheme="minorHAnsi" w:hAnsiTheme="minorHAnsi" w:cstheme="minorHAnsi"/>
          <w:b/>
        </w:rPr>
      </w:pPr>
      <w:r w:rsidRPr="006D04F4">
        <w:rPr>
          <w:rFonts w:asciiTheme="minorHAnsi" w:hAnsiTheme="minorHAnsi" w:cstheme="minorHAnsi"/>
          <w:b/>
        </w:rPr>
        <w:t>Για το «οξυγόνο» που μας στερούν καθημερινά</w:t>
      </w:r>
    </w:p>
    <w:p w14:paraId="0DF32085" w14:textId="5D6E5AF7" w:rsidR="006D04F4" w:rsidRDefault="006D04F4" w:rsidP="00404327">
      <w:pPr>
        <w:tabs>
          <w:tab w:val="center" w:pos="4153"/>
          <w:tab w:val="right" w:pos="8306"/>
        </w:tabs>
        <w:ind w:left="-567" w:firstLine="709"/>
        <w:jc w:val="center"/>
        <w:rPr>
          <w:rFonts w:asciiTheme="minorHAnsi" w:hAnsiTheme="minorHAnsi" w:cstheme="minorHAnsi"/>
          <w:b/>
        </w:rPr>
      </w:pPr>
      <w:r>
        <w:rPr>
          <w:rFonts w:asciiTheme="minorHAnsi" w:hAnsiTheme="minorHAnsi" w:cstheme="minorHAnsi"/>
          <w:b/>
        </w:rPr>
        <w:t>ΟΛΟΙ ΣΤΑ ΠΡΟΠΥΛΑΙΑ ΣΤΙΣ 10.30 – ΠΡΟΣΥΓΚΕΝΤΡΩΣΗ 9.30</w:t>
      </w:r>
    </w:p>
    <w:p w14:paraId="23021CCE" w14:textId="77777777" w:rsidR="006D04F4" w:rsidRDefault="006D04F4" w:rsidP="00404327">
      <w:pPr>
        <w:tabs>
          <w:tab w:val="center" w:pos="4153"/>
          <w:tab w:val="right" w:pos="8306"/>
        </w:tabs>
        <w:ind w:left="-567" w:firstLine="709"/>
        <w:jc w:val="center"/>
        <w:rPr>
          <w:rFonts w:asciiTheme="minorHAnsi" w:hAnsiTheme="minorHAnsi" w:cstheme="minorHAnsi"/>
          <w:b/>
        </w:rPr>
      </w:pPr>
    </w:p>
    <w:p w14:paraId="6328DAFF" w14:textId="77777777" w:rsidR="006D04F4" w:rsidRDefault="006D04F4" w:rsidP="00404327">
      <w:pPr>
        <w:tabs>
          <w:tab w:val="center" w:pos="4153"/>
          <w:tab w:val="right" w:pos="8306"/>
        </w:tabs>
        <w:ind w:left="-567" w:firstLine="709"/>
        <w:jc w:val="center"/>
        <w:rPr>
          <w:rFonts w:asciiTheme="minorHAnsi" w:hAnsiTheme="minorHAnsi" w:cstheme="minorHAnsi"/>
          <w:b/>
        </w:rPr>
      </w:pPr>
    </w:p>
    <w:p w14:paraId="0FB1A21D" w14:textId="7D678FC0" w:rsidR="000605ED" w:rsidRPr="006D04F4" w:rsidRDefault="00000000" w:rsidP="00404327">
      <w:pPr>
        <w:ind w:left="-567" w:firstLine="709"/>
        <w:jc w:val="both"/>
        <w:rPr>
          <w:rFonts w:asciiTheme="minorHAnsi" w:hAnsiTheme="minorHAnsi" w:cstheme="minorHAnsi"/>
        </w:rPr>
      </w:pPr>
      <w:r w:rsidRPr="006D04F4">
        <w:rPr>
          <w:rFonts w:asciiTheme="minorHAnsi" w:hAnsiTheme="minorHAnsi" w:cstheme="minorHAnsi"/>
        </w:rPr>
        <w:t xml:space="preserve">Η κυβέρνηση της ΝΔ, που άλλοτε συκοφαντούσε και κατέστειλε σκληρά τις  κινητοποιήσεις, τώρα σιωπά και αποσύρει τα γνωστά θρασύτατα στελέχη της από τα κανάλια. Με </w:t>
      </w:r>
      <w:r w:rsidR="00E1314E" w:rsidRPr="006D04F4">
        <w:rPr>
          <w:rFonts w:asciiTheme="minorHAnsi" w:hAnsiTheme="minorHAnsi" w:cstheme="minorHAnsi"/>
        </w:rPr>
        <w:t>τον ανασχηματισμό</w:t>
      </w:r>
      <w:r w:rsidRPr="006D04F4">
        <w:rPr>
          <w:rFonts w:asciiTheme="minorHAnsi" w:hAnsiTheme="minorHAnsi" w:cstheme="minorHAnsi"/>
        </w:rPr>
        <w:t xml:space="preserve"> και τ</w:t>
      </w:r>
      <w:r w:rsidR="00E1314E" w:rsidRPr="006D04F4">
        <w:rPr>
          <w:rFonts w:asciiTheme="minorHAnsi" w:hAnsiTheme="minorHAnsi" w:cstheme="minorHAnsi"/>
        </w:rPr>
        <w:t>ην αύξηση</w:t>
      </w:r>
      <w:r w:rsidRPr="006D04F4">
        <w:rPr>
          <w:rFonts w:asciiTheme="minorHAnsi" w:hAnsiTheme="minorHAnsi" w:cstheme="minorHAnsi"/>
        </w:rPr>
        <w:t xml:space="preserve"> στον κατώτερο μισθό, προσπαθεί “να ξεφύγει από τα σκοινιά” που την έχει στριμώξει η </w:t>
      </w:r>
      <w:r w:rsidR="00E1314E" w:rsidRPr="006D04F4">
        <w:rPr>
          <w:rFonts w:asciiTheme="minorHAnsi" w:hAnsiTheme="minorHAnsi" w:cstheme="minorHAnsi"/>
        </w:rPr>
        <w:t>ι</w:t>
      </w:r>
      <w:r w:rsidRPr="006D04F4">
        <w:rPr>
          <w:rFonts w:asciiTheme="minorHAnsi" w:hAnsiTheme="minorHAnsi" w:cstheme="minorHAnsi"/>
        </w:rPr>
        <w:t xml:space="preserve">στορική Απεργία στις 28 Φλεβάρη και οι μεγαλειώδεις κινητοποιήσεις που ακολούθησαν.  </w:t>
      </w:r>
    </w:p>
    <w:p w14:paraId="2CA4F047" w14:textId="77777777" w:rsidR="000605ED" w:rsidRPr="006D04F4" w:rsidRDefault="00000000" w:rsidP="00404327">
      <w:pPr>
        <w:pStyle w:val="NormalWeb"/>
        <w:shd w:val="clear" w:color="auto" w:fill="FFFFFF"/>
        <w:ind w:left="-567" w:firstLine="709"/>
        <w:jc w:val="both"/>
        <w:rPr>
          <w:rStyle w:val="Strong"/>
          <w:rFonts w:asciiTheme="minorHAnsi" w:hAnsiTheme="minorHAnsi" w:cstheme="minorHAnsi"/>
          <w:b w:val="0"/>
          <w:color w:val="222222"/>
        </w:rPr>
      </w:pPr>
      <w:r w:rsidRPr="006D04F4">
        <w:rPr>
          <w:rFonts w:asciiTheme="minorHAnsi" w:hAnsiTheme="minorHAnsi" w:cstheme="minorHAnsi"/>
        </w:rPr>
        <w:t xml:space="preserve">Έχει βέβαια άξιους συμπαραστάτες. Η βολική αντιπολίτευση, με τις προτάσεις μομφής που κατέθεσε και στηριζόμενη σε κάτι ανεκδιήγητους νόμους περί μη ευθύνης υπουργών, </w:t>
      </w:r>
      <w:r w:rsidRPr="006D04F4">
        <w:rPr>
          <w:rStyle w:val="Strong"/>
          <w:rFonts w:asciiTheme="minorHAnsi" w:hAnsiTheme="minorHAnsi" w:cstheme="minorHAnsi"/>
          <w:b w:val="0"/>
        </w:rPr>
        <w:t xml:space="preserve">προσπαθεί να </w:t>
      </w:r>
      <w:r w:rsidR="00E1314E" w:rsidRPr="006D04F4">
        <w:rPr>
          <w:rStyle w:val="Strong"/>
          <w:rFonts w:asciiTheme="minorHAnsi" w:hAnsiTheme="minorHAnsi" w:cstheme="minorHAnsi"/>
          <w:b w:val="0"/>
        </w:rPr>
        <w:t>αποπροσανατολίσει από την ουσία των ζητημάτων.</w:t>
      </w:r>
    </w:p>
    <w:p w14:paraId="4EA2A10B" w14:textId="77777777" w:rsidR="000605ED" w:rsidRPr="006D04F4" w:rsidRDefault="00000000" w:rsidP="00404327">
      <w:pPr>
        <w:pStyle w:val="NormalWeb"/>
        <w:shd w:val="clear" w:color="auto" w:fill="FFFFFF"/>
        <w:ind w:left="-567" w:firstLine="709"/>
        <w:jc w:val="both"/>
        <w:rPr>
          <w:rStyle w:val="Strong"/>
          <w:rFonts w:asciiTheme="minorHAnsi" w:hAnsiTheme="minorHAnsi" w:cstheme="minorHAnsi"/>
        </w:rPr>
      </w:pPr>
      <w:r w:rsidRPr="006D04F4">
        <w:rPr>
          <w:rStyle w:val="Strong"/>
          <w:rFonts w:asciiTheme="minorHAnsi" w:hAnsiTheme="minorHAnsi" w:cstheme="minorHAnsi"/>
          <w:b w:val="0"/>
          <w:color w:val="222222"/>
        </w:rPr>
        <w:t>Το Π</w:t>
      </w:r>
      <w:r w:rsidR="00E1314E" w:rsidRPr="006D04F4">
        <w:rPr>
          <w:rStyle w:val="Strong"/>
          <w:rFonts w:asciiTheme="minorHAnsi" w:hAnsiTheme="minorHAnsi" w:cstheme="minorHAnsi"/>
          <w:b w:val="0"/>
          <w:color w:val="222222"/>
        </w:rPr>
        <w:t>ΑΣΟΚ</w:t>
      </w:r>
      <w:r w:rsidRPr="006D04F4">
        <w:rPr>
          <w:rStyle w:val="Strong"/>
          <w:rFonts w:asciiTheme="minorHAnsi" w:hAnsiTheme="minorHAnsi" w:cstheme="minorHAnsi"/>
          <w:b w:val="0"/>
          <w:color w:val="222222"/>
        </w:rPr>
        <w:t xml:space="preserve"> και όλες οι φυλές του ΣΥΡΙΖΑ</w:t>
      </w:r>
      <w:r w:rsidR="00E1314E" w:rsidRPr="006D04F4">
        <w:rPr>
          <w:rStyle w:val="Strong"/>
          <w:rFonts w:asciiTheme="minorHAnsi" w:hAnsiTheme="minorHAnsi" w:cstheme="minorHAnsi"/>
          <w:b w:val="0"/>
          <w:color w:val="222222"/>
        </w:rPr>
        <w:t>,</w:t>
      </w:r>
      <w:r w:rsidRPr="006D04F4">
        <w:rPr>
          <w:rStyle w:val="Strong"/>
          <w:rFonts w:asciiTheme="minorHAnsi" w:hAnsiTheme="minorHAnsi" w:cstheme="minorHAnsi"/>
          <w:bCs w:val="0"/>
          <w:color w:val="222222"/>
        </w:rPr>
        <w:t xml:space="preserve"> </w:t>
      </w:r>
      <w:r w:rsidR="00E1314E" w:rsidRPr="006D04F4">
        <w:rPr>
          <w:rStyle w:val="Strong"/>
          <w:rFonts w:asciiTheme="minorHAnsi" w:hAnsiTheme="minorHAnsi" w:cstheme="minorHAnsi"/>
          <w:b w:val="0"/>
          <w:color w:val="222222"/>
        </w:rPr>
        <w:t xml:space="preserve">με προεξέχουσα την </w:t>
      </w:r>
      <w:proofErr w:type="spellStart"/>
      <w:r w:rsidR="00E1314E" w:rsidRPr="006D04F4">
        <w:rPr>
          <w:rStyle w:val="Strong"/>
          <w:rFonts w:asciiTheme="minorHAnsi" w:hAnsiTheme="minorHAnsi" w:cstheme="minorHAnsi"/>
          <w:b w:val="0"/>
          <w:color w:val="222222"/>
        </w:rPr>
        <w:t>υπερπροβεβλημένη</w:t>
      </w:r>
      <w:proofErr w:type="spellEnd"/>
      <w:r w:rsidR="00E1314E" w:rsidRPr="006D04F4">
        <w:rPr>
          <w:rStyle w:val="Strong"/>
          <w:rFonts w:asciiTheme="minorHAnsi" w:hAnsiTheme="minorHAnsi" w:cstheme="minorHAnsi"/>
          <w:b w:val="0"/>
          <w:color w:val="222222"/>
        </w:rPr>
        <w:t xml:space="preserve"> τον τελευταίο καιρό Ζωή Κωνσταντοπούλου</w:t>
      </w:r>
      <w:r w:rsidRPr="006D04F4">
        <w:rPr>
          <w:rStyle w:val="Strong"/>
          <w:rFonts w:asciiTheme="minorHAnsi" w:hAnsiTheme="minorHAnsi" w:cstheme="minorHAnsi"/>
          <w:b w:val="0"/>
          <w:color w:val="222222"/>
        </w:rPr>
        <w:t xml:space="preserve">, </w:t>
      </w:r>
      <w:r w:rsidRPr="006D04F4">
        <w:rPr>
          <w:rFonts w:asciiTheme="minorHAnsi" w:hAnsiTheme="minorHAnsi" w:cstheme="minorHAnsi"/>
        </w:rPr>
        <w:t>α</w:t>
      </w:r>
      <w:r w:rsidRPr="006D04F4">
        <w:rPr>
          <w:rStyle w:val="Strong"/>
          <w:rFonts w:asciiTheme="minorHAnsi" w:hAnsiTheme="minorHAnsi" w:cstheme="minorHAnsi"/>
          <w:b w:val="0"/>
          <w:color w:val="222222"/>
        </w:rPr>
        <w:t>ναπαράγουν τις ίδιες αυταπάτες. Εδώ και 15 χρόνια καθηλώνουν τη λαϊκή δυσαρέσκεια μέσα στα πλαίσια της κυβερνητικής εναλλαγής. Λειτουργούν ως βαλβίδα εκτόνωσης στη λαϊκή οργή που απαιτεί ένα καλύτερο αύριο, αθωώνουν το σύστημα της βαρβαρότητας και του πολέμου.  Πάνε χέρι, χέρι με τη ΝΔ στις αυταπάτες για το ευρωπαϊκό κεκτημένο και αφήνουν στο απυρόβλητο το κεφάλαιο, το κράτος που θέλουν οι ίδιοι να διαχειριστούν.</w:t>
      </w:r>
      <w:r w:rsidRPr="006D04F4">
        <w:rPr>
          <w:rStyle w:val="Strong"/>
          <w:rFonts w:asciiTheme="minorHAnsi" w:hAnsiTheme="minorHAnsi" w:cstheme="minorHAnsi"/>
        </w:rPr>
        <w:t xml:space="preserve"> Όλοι τους επιδιώκουν να δεχθούμε δηλαδή ως λύση την ίδια την πηγή των προβλημάτων μας. Να υποτάσσουμε το σύνολο των αναγκών μας στο βωμό του κέρδους των λίγων.</w:t>
      </w:r>
    </w:p>
    <w:p w14:paraId="50090740" w14:textId="77777777" w:rsidR="002113F6" w:rsidRPr="006D04F4" w:rsidRDefault="002113F6" w:rsidP="00404327">
      <w:pPr>
        <w:pStyle w:val="NoSpacing"/>
        <w:ind w:left="-567" w:firstLine="709"/>
        <w:jc w:val="center"/>
        <w:rPr>
          <w:rFonts w:asciiTheme="minorHAnsi" w:hAnsiTheme="minorHAnsi" w:cstheme="minorHAnsi"/>
          <w:b/>
        </w:rPr>
      </w:pPr>
      <w:r w:rsidRPr="006D04F4">
        <w:rPr>
          <w:rFonts w:asciiTheme="minorHAnsi" w:hAnsiTheme="minorHAnsi" w:cstheme="minorHAnsi"/>
          <w:b/>
          <w:szCs w:val="18"/>
        </w:rPr>
        <w:t>Η δίψα για τα κέρδη έκανε τα Τέμπη!</w:t>
      </w:r>
    </w:p>
    <w:p w14:paraId="01728DB4" w14:textId="26194595" w:rsidR="00F17386" w:rsidRPr="006D04F4" w:rsidRDefault="00000000" w:rsidP="00404327">
      <w:pPr>
        <w:pStyle w:val="NormalWeb"/>
        <w:shd w:val="clear" w:color="auto" w:fill="FFFFFF"/>
        <w:ind w:left="-567" w:firstLine="709"/>
        <w:jc w:val="both"/>
        <w:rPr>
          <w:rFonts w:asciiTheme="minorHAnsi" w:hAnsiTheme="minorHAnsi" w:cstheme="minorHAnsi"/>
          <w:color w:val="000000"/>
        </w:rPr>
      </w:pPr>
      <w:r w:rsidRPr="006D04F4">
        <w:rPr>
          <w:rFonts w:asciiTheme="minorHAnsi" w:hAnsiTheme="minorHAnsi" w:cstheme="minorHAnsi"/>
          <w:b/>
          <w:color w:val="222222"/>
        </w:rPr>
        <w:t>Αυτό το κράτος είναι εχθρικό για το λαό, το έγκλημα στα Τέμπη το αποδεικνύει αλλά δεν είναι το μοναδικό.</w:t>
      </w:r>
      <w:r w:rsidRPr="006D04F4">
        <w:rPr>
          <w:rFonts w:asciiTheme="minorHAnsi" w:hAnsiTheme="minorHAnsi" w:cstheme="minorHAnsi"/>
          <w:bCs/>
          <w:color w:val="222222"/>
        </w:rPr>
        <w:t xml:space="preserve"> </w:t>
      </w:r>
      <w:r w:rsidRPr="006D04F4">
        <w:rPr>
          <w:rFonts w:asciiTheme="minorHAnsi" w:hAnsiTheme="minorHAnsi" w:cstheme="minorHAnsi"/>
          <w:color w:val="000000"/>
        </w:rPr>
        <w:t>Μετράμε 300 νεκρούς συναδέλφους μας τα τελευταία 2 χρόνια</w:t>
      </w:r>
      <w:r w:rsidR="002113F6" w:rsidRPr="006D04F4">
        <w:rPr>
          <w:rFonts w:asciiTheme="minorHAnsi" w:hAnsiTheme="minorHAnsi" w:cstheme="minorHAnsi"/>
          <w:color w:val="000000"/>
        </w:rPr>
        <w:t>.</w:t>
      </w:r>
      <w:r w:rsidR="006D04F4">
        <w:rPr>
          <w:rFonts w:asciiTheme="minorHAnsi" w:hAnsiTheme="minorHAnsi" w:cstheme="minorHAnsi"/>
          <w:color w:val="000000"/>
        </w:rPr>
        <w:t xml:space="preserve"> </w:t>
      </w:r>
      <w:r w:rsidRPr="006D04F4">
        <w:rPr>
          <w:rFonts w:asciiTheme="minorHAnsi" w:hAnsiTheme="minorHAnsi" w:cstheme="minorHAnsi"/>
          <w:szCs w:val="18"/>
        </w:rPr>
        <w:t xml:space="preserve">Πίσω από κάθε </w:t>
      </w:r>
      <w:r w:rsidR="002113F6" w:rsidRPr="006D04F4">
        <w:rPr>
          <w:rFonts w:asciiTheme="minorHAnsi" w:hAnsiTheme="minorHAnsi" w:cstheme="minorHAnsi"/>
          <w:szCs w:val="18"/>
        </w:rPr>
        <w:t>εργατικό δυστύχημα</w:t>
      </w:r>
      <w:r w:rsidRPr="006D04F4">
        <w:rPr>
          <w:rFonts w:asciiTheme="minorHAnsi" w:hAnsiTheme="minorHAnsi" w:cstheme="minorHAnsi"/>
          <w:szCs w:val="18"/>
        </w:rPr>
        <w:t xml:space="preserve"> κρύβεται η </w:t>
      </w:r>
      <w:r w:rsidR="002113F6" w:rsidRPr="006D04F4">
        <w:rPr>
          <w:rFonts w:asciiTheme="minorHAnsi" w:hAnsiTheme="minorHAnsi" w:cstheme="minorHAnsi"/>
          <w:szCs w:val="18"/>
        </w:rPr>
        <w:t>πολιτική επιλογή να αντιμετωπίζουν τις ανάγκες μας ως περιττά έξοδα</w:t>
      </w:r>
      <w:r w:rsidR="00F17386" w:rsidRPr="006D04F4">
        <w:rPr>
          <w:rFonts w:asciiTheme="minorHAnsi" w:hAnsiTheme="minorHAnsi" w:cstheme="minorHAnsi"/>
          <w:szCs w:val="18"/>
        </w:rPr>
        <w:t xml:space="preserve">. </w:t>
      </w:r>
      <w:r w:rsidRPr="006D04F4">
        <w:rPr>
          <w:rFonts w:asciiTheme="minorHAnsi" w:hAnsiTheme="minorHAnsi" w:cstheme="minorHAnsi"/>
        </w:rPr>
        <w:t xml:space="preserve">Πίσω από το έγκλημα των </w:t>
      </w:r>
      <w:r w:rsidRPr="006D04F4">
        <w:rPr>
          <w:rFonts w:asciiTheme="minorHAnsi" w:hAnsiTheme="minorHAnsi" w:cstheme="minorHAnsi"/>
          <w:szCs w:val="18"/>
        </w:rPr>
        <w:t>Τεμπών βρίσκεται η πολ</w:t>
      </w:r>
      <w:r w:rsidRPr="006D04F4">
        <w:rPr>
          <w:rFonts w:asciiTheme="minorHAnsi" w:hAnsiTheme="minorHAnsi" w:cstheme="minorHAnsi"/>
        </w:rPr>
        <w:t xml:space="preserve">ιτική της </w:t>
      </w:r>
      <w:r w:rsidRPr="006D04F4">
        <w:rPr>
          <w:rFonts w:asciiTheme="minorHAnsi" w:hAnsiTheme="minorHAnsi" w:cstheme="minorHAnsi"/>
          <w:szCs w:val="18"/>
        </w:rPr>
        <w:t>ιδιωτικοποίηση</w:t>
      </w:r>
      <w:r w:rsidR="00F17386" w:rsidRPr="006D04F4">
        <w:rPr>
          <w:rFonts w:asciiTheme="minorHAnsi" w:hAnsiTheme="minorHAnsi" w:cstheme="minorHAnsi"/>
          <w:szCs w:val="18"/>
        </w:rPr>
        <w:t>ς</w:t>
      </w:r>
      <w:r w:rsidRPr="006D04F4">
        <w:rPr>
          <w:rFonts w:asciiTheme="minorHAnsi" w:hAnsiTheme="minorHAnsi" w:cstheme="minorHAnsi"/>
          <w:szCs w:val="18"/>
        </w:rPr>
        <w:t xml:space="preserve"> των σιδηροδρόμων, που θυσιάζει την ασφάλεια στον βωμό του κέρδους.</w:t>
      </w:r>
      <w:r w:rsidRPr="006D04F4">
        <w:rPr>
          <w:rFonts w:asciiTheme="minorHAnsi" w:hAnsiTheme="minorHAnsi" w:cstheme="minorHAnsi"/>
        </w:rPr>
        <w:t xml:space="preserve"> </w:t>
      </w:r>
      <w:r w:rsidR="00F17386" w:rsidRPr="006D04F4">
        <w:rPr>
          <w:rFonts w:asciiTheme="minorHAnsi" w:hAnsiTheme="minorHAnsi" w:cstheme="minorHAnsi"/>
        </w:rPr>
        <w:t>Είναι χαρακτηριστικό πως μέσα στ</w:t>
      </w:r>
      <w:r w:rsidRPr="006D04F4">
        <w:rPr>
          <w:rFonts w:asciiTheme="minorHAnsi" w:hAnsiTheme="minorHAnsi" w:cstheme="minorHAnsi"/>
        </w:rPr>
        <w:t>ο</w:t>
      </w:r>
      <w:r w:rsidRPr="006D04F4">
        <w:rPr>
          <w:rFonts w:asciiTheme="minorHAnsi" w:hAnsiTheme="minorHAnsi" w:cstheme="minorHAnsi"/>
          <w:szCs w:val="18"/>
        </w:rPr>
        <w:t xml:space="preserve"> 2021 είχαμε 97 μετωπικές συγκρούσεις τρένων στην </w:t>
      </w:r>
      <w:r w:rsidR="00F17386" w:rsidRPr="006D04F4">
        <w:rPr>
          <w:rFonts w:asciiTheme="minorHAnsi" w:hAnsiTheme="minorHAnsi" w:cstheme="minorHAnsi"/>
          <w:szCs w:val="18"/>
        </w:rPr>
        <w:t xml:space="preserve">Ευρωπαϊκή Ένωση </w:t>
      </w:r>
      <w:r w:rsidRPr="006D04F4">
        <w:rPr>
          <w:rFonts w:asciiTheme="minorHAnsi" w:hAnsiTheme="minorHAnsi" w:cstheme="minorHAnsi"/>
          <w:szCs w:val="18"/>
        </w:rPr>
        <w:t>με 637 νεκρούς</w:t>
      </w:r>
      <w:r w:rsidR="00F17386" w:rsidRPr="006D04F4">
        <w:rPr>
          <w:rFonts w:asciiTheme="minorHAnsi" w:hAnsiTheme="minorHAnsi" w:cstheme="minorHAnsi"/>
          <w:szCs w:val="18"/>
        </w:rPr>
        <w:t>.</w:t>
      </w:r>
    </w:p>
    <w:p w14:paraId="22B2E7F7" w14:textId="77777777" w:rsidR="00C564D7" w:rsidRPr="006D04F4" w:rsidRDefault="00841F28" w:rsidP="00404327">
      <w:pPr>
        <w:pStyle w:val="NoSpacing"/>
        <w:ind w:left="-567" w:firstLine="709"/>
        <w:jc w:val="both"/>
        <w:rPr>
          <w:rFonts w:asciiTheme="minorHAnsi" w:hAnsiTheme="minorHAnsi" w:cstheme="minorHAnsi"/>
          <w:szCs w:val="18"/>
        </w:rPr>
      </w:pPr>
      <w:r w:rsidRPr="006D04F4">
        <w:rPr>
          <w:rFonts w:asciiTheme="minorHAnsi" w:hAnsiTheme="minorHAnsi" w:cstheme="minorHAnsi"/>
          <w:szCs w:val="18"/>
        </w:rPr>
        <w:t>Σε όλη την Ευρώπη περιορίζονται τα χρήματα που δίνονται για την Υγεία, την Παιδεία, την εύρυθμη λειτουργία δημόσιων δομών, ελεγκτικών μηχανισμών, έργων συντήρησης και εκσυγχρονισμού υποδομών. Εξασφαλίζουν χρήματα για την ανάπτυξη της πολεμικής βιομηχανίας, της ενίσχυση του ΝΑΤΟ</w:t>
      </w:r>
      <w:r w:rsidR="00FF67CB" w:rsidRPr="006D04F4">
        <w:rPr>
          <w:rFonts w:asciiTheme="minorHAnsi" w:hAnsiTheme="minorHAnsi" w:cstheme="minorHAnsi"/>
          <w:szCs w:val="18"/>
        </w:rPr>
        <w:t>, την υποστήριξη του πολέμου της Ουκρανίας και την προετοιμασία της Ευρώπης για μία νέα περίοδο σκληρών ανταγωνισμών.</w:t>
      </w:r>
      <w:r w:rsidR="00555489" w:rsidRPr="006D04F4">
        <w:rPr>
          <w:rFonts w:asciiTheme="minorHAnsi" w:hAnsiTheme="minorHAnsi" w:cstheme="minorHAnsi"/>
          <w:szCs w:val="18"/>
        </w:rPr>
        <w:t xml:space="preserve"> Προκειμένου να εξασφαλιστούν 800 δις ευρώ για πολεμικούς σκοπούς οι λαοί της Ευρώπης ματώνουν. Η </w:t>
      </w:r>
      <w:r w:rsidR="00555489" w:rsidRPr="006D04F4">
        <w:rPr>
          <w:rFonts w:asciiTheme="minorHAnsi" w:hAnsiTheme="minorHAnsi" w:cstheme="minorHAnsi"/>
          <w:szCs w:val="18"/>
        </w:rPr>
        <w:lastRenderedPageBreak/>
        <w:t>ελληνική κυβέρνηση είναι φυσικά ευθυγραμμισμένη με αυτή την πολιτική και έτσι ψήφισε προϋπολογισμό εναρμονισμένο με την παραπάνω κατεύθυνση, προδιαγράφοντας πως τα μέτρα ασφαλείας θα παραμείνουν ελλιπή, οι υποδομές θα καταρρέουν και νέα Τέμπη θα συμβούν.</w:t>
      </w:r>
    </w:p>
    <w:p w14:paraId="4479C3B3" w14:textId="77777777" w:rsidR="000605ED" w:rsidRPr="006D04F4" w:rsidRDefault="00000000" w:rsidP="00404327">
      <w:pPr>
        <w:pStyle w:val="NormalWeb"/>
        <w:shd w:val="clear" w:color="auto" w:fill="FFFFFF"/>
        <w:ind w:left="-567" w:firstLine="709"/>
        <w:jc w:val="both"/>
        <w:rPr>
          <w:rStyle w:val="Strong"/>
          <w:rFonts w:asciiTheme="minorHAnsi" w:hAnsiTheme="minorHAnsi" w:cstheme="minorHAnsi"/>
          <w:b w:val="0"/>
          <w:color w:val="222222"/>
        </w:rPr>
      </w:pPr>
      <w:r w:rsidRPr="006D04F4">
        <w:rPr>
          <w:rStyle w:val="Strong"/>
          <w:rFonts w:asciiTheme="minorHAnsi" w:hAnsiTheme="minorHAnsi" w:cstheme="minorHAnsi"/>
          <w:bCs w:val="0"/>
          <w:color w:val="222222"/>
        </w:rPr>
        <w:t>Οι μεγαλειώδεις κινητοποιήσεις έδειξαν αυτό που το σύστημα του κέρδους, η εργοδοσία, τα κόμματα της και το κράτος τους τρέμουν: τη δύναμη του οργανωμένου αγώνα!</w:t>
      </w:r>
      <w:r w:rsidRPr="006D04F4">
        <w:rPr>
          <w:rStyle w:val="Strong"/>
          <w:rFonts w:asciiTheme="minorHAnsi" w:hAnsiTheme="minorHAnsi" w:cstheme="minorHAnsi"/>
          <w:b w:val="0"/>
          <w:color w:val="222222"/>
        </w:rPr>
        <w:t xml:space="preserve"> Τρέμουν ένα πανελλαδικά οργανωμένο και συντονισμένο κίνημα, ριζωμένο στους χώρους δουλειάς που δε θα μπορούν να το βάλουν στο χέρι, βάζοντας τον πήχη του στο να αλλάζουν οι κυβερνήσεις πάνω στις «ματωμένες ράγες» του κέρδους! Ένα κίνημα που μπορεί να τραβήξει στη μάχη όλους εκείνους που πλήττονται το ίδιο, από την αντιλαϊκή πολιτική και που μπορεί να βάλει στο στόχαστρο τον πραγματικό υπεύθυνο, την ίδια την εξουσία του κεφαλαίου.</w:t>
      </w:r>
    </w:p>
    <w:p w14:paraId="034D2ACE" w14:textId="3F1FD9C9" w:rsidR="000605ED" w:rsidRPr="00404327" w:rsidRDefault="00000000" w:rsidP="00404327">
      <w:pPr>
        <w:pStyle w:val="NormalWeb"/>
        <w:shd w:val="clear" w:color="auto" w:fill="FFFFFF"/>
        <w:ind w:left="-567" w:firstLine="709"/>
        <w:jc w:val="both"/>
        <w:rPr>
          <w:rStyle w:val="Strong"/>
          <w:rFonts w:asciiTheme="minorHAnsi" w:hAnsiTheme="minorHAnsi" w:cstheme="minorHAnsi"/>
          <w:b w:val="0"/>
          <w:color w:val="222222"/>
        </w:rPr>
      </w:pPr>
      <w:r w:rsidRPr="006D04F4">
        <w:rPr>
          <w:rStyle w:val="Strong"/>
          <w:rFonts w:asciiTheme="minorHAnsi" w:hAnsiTheme="minorHAnsi" w:cstheme="minorHAnsi"/>
          <w:bCs w:val="0"/>
          <w:color w:val="222222"/>
        </w:rPr>
        <w:t>Τηρούμε την υπόσχεση που δώσαμε</w:t>
      </w:r>
      <w:r w:rsidRPr="006D04F4">
        <w:rPr>
          <w:rStyle w:val="Strong"/>
          <w:rFonts w:asciiTheme="minorHAnsi" w:hAnsiTheme="minorHAnsi" w:cstheme="minorHAnsi"/>
          <w:b w:val="0"/>
          <w:color w:val="222222"/>
        </w:rPr>
        <w:t xml:space="preserve"> και συνεχίζουμε μέχρι να αποδοθεί δικαιοσύνη και να τιμωρηθούν οι ένοχοι για το έγκλημα των Τεμπών και για όλα τα εγκλήματα σε βάρος της ζωής του λαού.</w:t>
      </w:r>
      <w:r w:rsidR="00404327">
        <w:rPr>
          <w:rStyle w:val="Strong"/>
          <w:rFonts w:asciiTheme="minorHAnsi" w:hAnsiTheme="minorHAnsi" w:cstheme="minorHAnsi"/>
          <w:b w:val="0"/>
          <w:color w:val="222222"/>
        </w:rPr>
        <w:t xml:space="preserve"> </w:t>
      </w:r>
      <w:r w:rsidRPr="00404327">
        <w:rPr>
          <w:rStyle w:val="Strong"/>
          <w:rFonts w:asciiTheme="minorHAnsi" w:hAnsiTheme="minorHAnsi" w:cstheme="minorHAnsi"/>
          <w:b w:val="0"/>
          <w:color w:val="222222"/>
        </w:rPr>
        <w:t xml:space="preserve">Δυναμώνουμε, </w:t>
      </w:r>
      <w:r w:rsidRPr="00404327">
        <w:rPr>
          <w:rStyle w:val="Strong"/>
          <w:rFonts w:asciiTheme="minorHAnsi" w:hAnsiTheme="minorHAnsi" w:cstheme="minorHAnsi"/>
          <w:b w:val="0"/>
        </w:rPr>
        <w:t>παίρνουμε κουράγιο</w:t>
      </w:r>
      <w:r w:rsidRPr="006D04F4">
        <w:rPr>
          <w:rStyle w:val="Strong"/>
          <w:rFonts w:asciiTheme="minorHAnsi" w:hAnsiTheme="minorHAnsi" w:cstheme="minorHAnsi"/>
          <w:bCs w:val="0"/>
          <w:color w:val="8064A2" w:themeColor="accent4"/>
        </w:rPr>
        <w:t xml:space="preserve"> </w:t>
      </w:r>
      <w:r w:rsidRPr="006D04F4">
        <w:rPr>
          <w:rStyle w:val="Strong"/>
          <w:rFonts w:asciiTheme="minorHAnsi" w:hAnsiTheme="minorHAnsi" w:cstheme="minorHAnsi"/>
          <w:b w:val="0"/>
          <w:color w:val="222222"/>
        </w:rPr>
        <w:t xml:space="preserve">μέσα από την ένταξή μας στο σωματείο του </w:t>
      </w:r>
      <w:r w:rsidRPr="00404327">
        <w:rPr>
          <w:rStyle w:val="Strong"/>
          <w:rFonts w:asciiTheme="minorHAnsi" w:hAnsiTheme="minorHAnsi" w:cstheme="minorHAnsi"/>
          <w:b w:val="0"/>
          <w:color w:val="222222"/>
        </w:rPr>
        <w:t>«Βύρωνα».</w:t>
      </w:r>
      <w:r w:rsidRPr="006D04F4">
        <w:rPr>
          <w:rStyle w:val="Strong"/>
          <w:rFonts w:asciiTheme="minorHAnsi" w:hAnsiTheme="minorHAnsi" w:cstheme="minorHAnsi"/>
          <w:b w:val="0"/>
          <w:color w:val="222222"/>
        </w:rPr>
        <w:t xml:space="preserve"> Οι εκατοντάδες απεργοί στον κλάδο μας στις 28 Φλεβάρη ήταν βαθιά ανάσα! </w:t>
      </w:r>
      <w:r w:rsidRPr="006D04F4">
        <w:rPr>
          <w:rStyle w:val="Strong"/>
          <w:rFonts w:asciiTheme="minorHAnsi" w:hAnsiTheme="minorHAnsi" w:cstheme="minorHAnsi"/>
          <w:bCs w:val="0"/>
          <w:color w:val="222222"/>
        </w:rPr>
        <w:t>Μπήκαμε τις επόμενες μέρες στα μαθήματα και κοιτούσαμε τους μαθητές μας στα μάτια, γιατί πήραμε θέση δίπλα τους στον αγώνα για ένα καλύτερο αύριο για αυτούς και για τα παιδιά μας</w:t>
      </w:r>
      <w:r w:rsidRPr="006D04F4">
        <w:rPr>
          <w:rStyle w:val="Strong"/>
          <w:rFonts w:asciiTheme="minorHAnsi" w:hAnsiTheme="minorHAnsi" w:cstheme="minorHAnsi"/>
          <w:b w:val="0"/>
          <w:color w:val="222222"/>
        </w:rPr>
        <w:t>. Συνεχίζουμε στον ίδιο δρό</w:t>
      </w:r>
      <w:r w:rsidRPr="006D04F4">
        <w:rPr>
          <w:rStyle w:val="Strong"/>
          <w:rFonts w:asciiTheme="minorHAnsi" w:hAnsiTheme="minorHAnsi" w:cstheme="minorHAnsi"/>
          <w:b w:val="0"/>
          <w:color w:val="000000" w:themeColor="text1"/>
        </w:rPr>
        <w:t xml:space="preserve">μο. </w:t>
      </w:r>
    </w:p>
    <w:p w14:paraId="5AFBAE69" w14:textId="77777777" w:rsidR="00404327" w:rsidRDefault="00000000" w:rsidP="00404327">
      <w:pPr>
        <w:pStyle w:val="NormalWeb"/>
        <w:shd w:val="clear" w:color="auto" w:fill="FFFFFF"/>
        <w:ind w:left="-567" w:firstLine="709"/>
        <w:jc w:val="both"/>
        <w:rPr>
          <w:rStyle w:val="Strong"/>
          <w:rFonts w:asciiTheme="minorHAnsi" w:eastAsia="Microsoft JhengHei" w:hAnsiTheme="minorHAnsi" w:cstheme="minorHAnsi"/>
          <w:bCs w:val="0"/>
          <w:color w:val="222222"/>
        </w:rPr>
      </w:pPr>
      <w:r w:rsidRPr="006D04F4">
        <w:rPr>
          <w:rStyle w:val="Strong"/>
          <w:rFonts w:asciiTheme="minorHAnsi" w:eastAsia="Microsoft JhengHei" w:hAnsiTheme="minorHAnsi" w:cstheme="minorHAnsi"/>
          <w:bCs w:val="0"/>
          <w:color w:val="000000" w:themeColor="text1"/>
        </w:rPr>
        <w:t xml:space="preserve">Δυναμώνουμε τη διεκδίκηση για το σύνολο </w:t>
      </w:r>
      <w:r w:rsidR="00CC7760" w:rsidRPr="006D04F4">
        <w:rPr>
          <w:rStyle w:val="Strong"/>
          <w:rFonts w:asciiTheme="minorHAnsi" w:eastAsia="Microsoft JhengHei" w:hAnsiTheme="minorHAnsi" w:cstheme="minorHAnsi"/>
          <w:bCs w:val="0"/>
          <w:color w:val="000000" w:themeColor="text1"/>
        </w:rPr>
        <w:t xml:space="preserve">των αναγκών </w:t>
      </w:r>
      <w:r w:rsidRPr="006D04F4">
        <w:rPr>
          <w:rStyle w:val="Strong"/>
          <w:rFonts w:asciiTheme="minorHAnsi" w:eastAsia="Microsoft JhengHei" w:hAnsiTheme="minorHAnsi" w:cstheme="minorHAnsi"/>
          <w:bCs w:val="0"/>
          <w:color w:val="000000" w:themeColor="text1"/>
        </w:rPr>
        <w:t>μας</w:t>
      </w:r>
      <w:r w:rsidRPr="006D04F4">
        <w:rPr>
          <w:rStyle w:val="Strong"/>
          <w:rFonts w:asciiTheme="minorHAnsi" w:eastAsia="Microsoft JhengHei" w:hAnsiTheme="minorHAnsi" w:cstheme="minorHAnsi"/>
          <w:b w:val="0"/>
          <w:color w:val="000000" w:themeColor="text1"/>
        </w:rPr>
        <w:t xml:space="preserve">, για αυξήσεις στους μισθούς και συλλογικές συμβάσεις, για να </w:t>
      </w:r>
      <w:r w:rsidRPr="006D04F4">
        <w:rPr>
          <w:rStyle w:val="Strong"/>
          <w:rFonts w:asciiTheme="minorHAnsi" w:eastAsia="Microsoft JhengHei" w:hAnsiTheme="minorHAnsi" w:cstheme="minorHAnsi"/>
          <w:b w:val="0"/>
          <w:color w:val="222222"/>
        </w:rPr>
        <w:t xml:space="preserve">προστατευτεί η ζωή μας και για να έχουμε αποκλειστικά δημόσια και δωρεάν παροχή όλων των αναγκαίων υπηρεσιών στην υγεία, την παιδεία. </w:t>
      </w:r>
      <w:r w:rsidRPr="006D04F4">
        <w:rPr>
          <w:rStyle w:val="Strong"/>
          <w:rFonts w:asciiTheme="minorHAnsi" w:eastAsia="Microsoft JhengHei" w:hAnsiTheme="minorHAnsi" w:cstheme="minorHAnsi"/>
          <w:bCs w:val="0"/>
          <w:color w:val="222222"/>
        </w:rPr>
        <w:t>Δυναμώνουμε την αλληλεγγύη με όσους αγωνίζονται.</w:t>
      </w:r>
    </w:p>
    <w:p w14:paraId="554268FB" w14:textId="21E14AB4" w:rsidR="000605ED" w:rsidRPr="006D04F4" w:rsidRDefault="00404327" w:rsidP="00404327">
      <w:pPr>
        <w:pStyle w:val="NormalWeb"/>
        <w:shd w:val="clear" w:color="auto" w:fill="FFFFFF"/>
        <w:ind w:left="-567"/>
        <w:jc w:val="both"/>
        <w:rPr>
          <w:rStyle w:val="Strong"/>
          <w:rFonts w:asciiTheme="minorHAnsi" w:eastAsia="Microsoft JhengHei" w:hAnsiTheme="minorHAnsi" w:cstheme="minorHAnsi"/>
          <w:bCs w:val="0"/>
          <w:color w:val="222222"/>
        </w:rPr>
      </w:pPr>
      <w:r>
        <w:rPr>
          <w:rStyle w:val="Strong"/>
          <w:rFonts w:asciiTheme="minorHAnsi" w:eastAsia="Microsoft JhengHei" w:hAnsiTheme="minorHAnsi" w:cstheme="minorHAnsi"/>
          <w:bCs w:val="0"/>
          <w:color w:val="222222"/>
        </w:rPr>
        <w:t>Απεργούμε και απαιτούμε</w:t>
      </w:r>
      <w:r w:rsidR="00000000" w:rsidRPr="006D04F4">
        <w:rPr>
          <w:rStyle w:val="Strong"/>
          <w:rFonts w:asciiTheme="minorHAnsi" w:eastAsia="Microsoft JhengHei" w:hAnsiTheme="minorHAnsi" w:cstheme="minorHAnsi"/>
          <w:bCs w:val="0"/>
          <w:color w:val="222222"/>
        </w:rPr>
        <w:t>:</w:t>
      </w:r>
    </w:p>
    <w:p w14:paraId="6FC2417E" w14:textId="1B0D324C" w:rsidR="000605ED" w:rsidRDefault="00404327" w:rsidP="00404327">
      <w:pPr>
        <w:pStyle w:val="NormalWeb"/>
        <w:numPr>
          <w:ilvl w:val="0"/>
          <w:numId w:val="3"/>
        </w:numPr>
        <w:shd w:val="clear" w:color="auto" w:fill="FFFFFF"/>
        <w:ind w:left="426" w:hanging="568"/>
        <w:jc w:val="both"/>
        <w:rPr>
          <w:rStyle w:val="Strong"/>
          <w:rFonts w:asciiTheme="minorHAnsi" w:eastAsia="Microsoft JhengHei" w:hAnsiTheme="minorHAnsi" w:cstheme="minorHAnsi"/>
          <w:b w:val="0"/>
          <w:color w:val="222222"/>
        </w:rPr>
      </w:pPr>
      <w:r>
        <w:rPr>
          <w:rStyle w:val="Strong"/>
          <w:rFonts w:asciiTheme="minorHAnsi" w:eastAsia="Microsoft JhengHei" w:hAnsiTheme="minorHAnsi" w:cstheme="minorHAnsi"/>
          <w:b w:val="0"/>
          <w:color w:val="222222"/>
        </w:rPr>
        <w:t>Μ</w:t>
      </w:r>
      <w:r w:rsidR="00000000" w:rsidRPr="006D04F4">
        <w:rPr>
          <w:rStyle w:val="Strong"/>
          <w:rFonts w:asciiTheme="minorHAnsi" w:eastAsia="Microsoft JhengHei" w:hAnsiTheme="minorHAnsi" w:cstheme="minorHAnsi"/>
          <w:b w:val="0"/>
          <w:color w:val="222222"/>
        </w:rPr>
        <w:t>έτρα υγείας και ασφάλειας σε όλους τους χώρους δουλειάς.</w:t>
      </w:r>
    </w:p>
    <w:p w14:paraId="19017497" w14:textId="71AFCF3D" w:rsidR="00404327" w:rsidRDefault="00404327" w:rsidP="00404327">
      <w:pPr>
        <w:pStyle w:val="NormalWeb"/>
        <w:numPr>
          <w:ilvl w:val="0"/>
          <w:numId w:val="3"/>
        </w:numPr>
        <w:shd w:val="clear" w:color="auto" w:fill="FFFFFF"/>
        <w:ind w:left="426" w:hanging="568"/>
        <w:jc w:val="both"/>
        <w:rPr>
          <w:rStyle w:val="Strong"/>
          <w:rFonts w:asciiTheme="minorHAnsi" w:eastAsia="Microsoft JhengHei" w:hAnsiTheme="minorHAnsi" w:cstheme="minorHAnsi"/>
          <w:b w:val="0"/>
          <w:color w:val="222222"/>
        </w:rPr>
      </w:pPr>
      <w:r>
        <w:rPr>
          <w:rStyle w:val="Strong"/>
          <w:rFonts w:asciiTheme="minorHAnsi" w:eastAsia="Microsoft JhengHei" w:hAnsiTheme="minorHAnsi" w:cstheme="minorHAnsi"/>
          <w:b w:val="0"/>
          <w:color w:val="222222"/>
        </w:rPr>
        <w:t>Συλλογικές Συμβάσεις εργασίας που θα κατοχυρώνουν:</w:t>
      </w:r>
    </w:p>
    <w:p w14:paraId="3A3529B9" w14:textId="44707F82" w:rsidR="00404327" w:rsidRPr="00404327" w:rsidRDefault="00404327" w:rsidP="00404327">
      <w:pPr>
        <w:pStyle w:val="ListParagraph"/>
        <w:numPr>
          <w:ilvl w:val="0"/>
          <w:numId w:val="3"/>
        </w:numPr>
        <w:jc w:val="both"/>
        <w:rPr>
          <w:rFonts w:asciiTheme="minorHAnsi" w:hAnsiTheme="minorHAnsi" w:cstheme="minorHAnsi"/>
        </w:rPr>
      </w:pPr>
      <w:r w:rsidRPr="00404327">
        <w:rPr>
          <w:rFonts w:asciiTheme="minorHAnsi" w:hAnsiTheme="minorHAnsi" w:cstheme="minorHAnsi"/>
        </w:rPr>
        <w:t xml:space="preserve">Αναγνώριση προϋπηρεσίας με αυξήσεις </w:t>
      </w:r>
      <w:proofErr w:type="spellStart"/>
      <w:r w:rsidRPr="00404327">
        <w:rPr>
          <w:rFonts w:asciiTheme="minorHAnsi" w:hAnsiTheme="minorHAnsi" w:cstheme="minorHAnsi"/>
        </w:rPr>
        <w:t>πολυετίας</w:t>
      </w:r>
      <w:proofErr w:type="spellEnd"/>
      <w:r w:rsidRPr="00404327">
        <w:rPr>
          <w:rFonts w:asciiTheme="minorHAnsi" w:hAnsiTheme="minorHAnsi" w:cstheme="minorHAnsi"/>
        </w:rPr>
        <w:t xml:space="preserve"> στη βάση 9μηνων συμβάσεων. Αναγνώριση μεταπτυχιακών τίτλων με αύξηση ωρομισθίου.</w:t>
      </w:r>
    </w:p>
    <w:p w14:paraId="2963B2EE" w14:textId="77777777" w:rsidR="00404327" w:rsidRDefault="00404327" w:rsidP="00404327">
      <w:pPr>
        <w:pStyle w:val="ListParagraph"/>
        <w:numPr>
          <w:ilvl w:val="0"/>
          <w:numId w:val="3"/>
        </w:numPr>
        <w:jc w:val="both"/>
        <w:rPr>
          <w:rFonts w:asciiTheme="minorHAnsi" w:hAnsiTheme="minorHAnsi" w:cstheme="minorHAnsi"/>
        </w:rPr>
      </w:pPr>
      <w:r w:rsidRPr="00404327">
        <w:rPr>
          <w:rFonts w:asciiTheme="minorHAnsi" w:hAnsiTheme="minorHAnsi" w:cstheme="minorHAnsi"/>
        </w:rPr>
        <w:t>Αύξηση του ελάχιστου ωρομισθίου στα 13,36€ μικτά.</w:t>
      </w:r>
    </w:p>
    <w:p w14:paraId="5E4028C3" w14:textId="77777777" w:rsidR="00404327" w:rsidRPr="00404327" w:rsidRDefault="00404327" w:rsidP="00404327">
      <w:pPr>
        <w:pStyle w:val="ListParagraph"/>
        <w:numPr>
          <w:ilvl w:val="0"/>
          <w:numId w:val="3"/>
        </w:numPr>
        <w:shd w:val="clear" w:color="auto" w:fill="FFFFFF"/>
        <w:jc w:val="both"/>
        <w:rPr>
          <w:rFonts w:asciiTheme="minorHAnsi" w:eastAsia="Microsoft JhengHei" w:hAnsiTheme="minorHAnsi" w:cstheme="minorHAnsi"/>
          <w:bCs/>
          <w:color w:val="222222"/>
        </w:rPr>
      </w:pPr>
      <w:r w:rsidRPr="00404327">
        <w:rPr>
          <w:rFonts w:asciiTheme="minorHAnsi" w:hAnsiTheme="minorHAnsi" w:cstheme="minorHAnsi"/>
        </w:rPr>
        <w:t xml:space="preserve">Δηλωμένες και πληρωμένες όλες οι ώρες εργασίας για </w:t>
      </w:r>
      <w:proofErr w:type="spellStart"/>
      <w:r w:rsidRPr="00404327">
        <w:rPr>
          <w:rFonts w:asciiTheme="minorHAnsi" w:hAnsiTheme="minorHAnsi" w:cstheme="minorHAnsi"/>
        </w:rPr>
        <w:t>meetings</w:t>
      </w:r>
      <w:proofErr w:type="spellEnd"/>
      <w:r w:rsidRPr="00404327">
        <w:rPr>
          <w:rFonts w:asciiTheme="minorHAnsi" w:hAnsiTheme="minorHAnsi" w:cstheme="minorHAnsi"/>
        </w:rPr>
        <w:t>, ενημερώσεις, σεμινάρια κτλ.</w:t>
      </w:r>
    </w:p>
    <w:p w14:paraId="723026C5" w14:textId="77777777" w:rsidR="00404327" w:rsidRPr="00404327" w:rsidRDefault="00404327" w:rsidP="00404327">
      <w:pPr>
        <w:pStyle w:val="ListParagraph"/>
        <w:shd w:val="clear" w:color="auto" w:fill="FFFFFF"/>
        <w:ind w:left="862" w:firstLine="0"/>
        <w:jc w:val="both"/>
        <w:rPr>
          <w:rFonts w:asciiTheme="minorHAnsi" w:eastAsia="Microsoft JhengHei" w:hAnsiTheme="minorHAnsi" w:cstheme="minorHAnsi"/>
          <w:bCs/>
          <w:color w:val="222222"/>
        </w:rPr>
      </w:pPr>
    </w:p>
    <w:p w14:paraId="55917F6E" w14:textId="77777777" w:rsidR="00404327" w:rsidRDefault="00404327" w:rsidP="00404327">
      <w:pPr>
        <w:pStyle w:val="ListParagraph"/>
        <w:numPr>
          <w:ilvl w:val="0"/>
          <w:numId w:val="3"/>
        </w:numPr>
        <w:shd w:val="clear" w:color="auto" w:fill="FFFFFF"/>
        <w:ind w:left="426" w:hanging="568"/>
        <w:jc w:val="both"/>
        <w:rPr>
          <w:rStyle w:val="Strong"/>
          <w:rFonts w:asciiTheme="minorHAnsi" w:eastAsia="Microsoft JhengHei" w:hAnsiTheme="minorHAnsi" w:cstheme="minorHAnsi"/>
          <w:b w:val="0"/>
          <w:color w:val="222222"/>
        </w:rPr>
      </w:pPr>
      <w:r>
        <w:rPr>
          <w:rStyle w:val="Strong"/>
          <w:rFonts w:asciiTheme="minorHAnsi" w:eastAsia="Microsoft JhengHei" w:hAnsiTheme="minorHAnsi" w:cstheme="minorHAnsi"/>
          <w:b w:val="0"/>
          <w:color w:val="222222"/>
        </w:rPr>
        <w:t>Π</w:t>
      </w:r>
      <w:r w:rsidRPr="00404327">
        <w:rPr>
          <w:rStyle w:val="Strong"/>
          <w:rFonts w:asciiTheme="minorHAnsi" w:eastAsia="Microsoft JhengHei" w:hAnsiTheme="minorHAnsi" w:cstheme="minorHAnsi"/>
          <w:b w:val="0"/>
          <w:color w:val="222222"/>
        </w:rPr>
        <w:t xml:space="preserve">λήρη ασφάλιση (τουλάχιστον 25 ένσημα) με 21 ώρες εβδομαδιαίως, ανεξαρτήτως πλήθους εργοδοτών </w:t>
      </w:r>
    </w:p>
    <w:p w14:paraId="49D27DAC" w14:textId="77777777" w:rsidR="00404327" w:rsidRPr="00404327" w:rsidRDefault="00404327" w:rsidP="00404327">
      <w:pPr>
        <w:pStyle w:val="ListParagraph"/>
        <w:rPr>
          <w:rStyle w:val="Strong"/>
          <w:rFonts w:asciiTheme="minorHAnsi" w:eastAsia="Microsoft JhengHei" w:hAnsiTheme="minorHAnsi" w:cstheme="minorHAnsi"/>
          <w:b w:val="0"/>
          <w:color w:val="222222"/>
        </w:rPr>
      </w:pPr>
    </w:p>
    <w:p w14:paraId="6D005D47" w14:textId="56F6CA54" w:rsidR="000605ED" w:rsidRDefault="0080756B" w:rsidP="00404327">
      <w:pPr>
        <w:pStyle w:val="ListParagraph"/>
        <w:numPr>
          <w:ilvl w:val="0"/>
          <w:numId w:val="3"/>
        </w:numPr>
        <w:shd w:val="clear" w:color="auto" w:fill="FFFFFF"/>
        <w:ind w:left="426" w:hanging="568"/>
        <w:jc w:val="both"/>
        <w:rPr>
          <w:rStyle w:val="Strong"/>
          <w:rFonts w:asciiTheme="minorHAnsi" w:eastAsia="Microsoft JhengHei" w:hAnsiTheme="minorHAnsi" w:cstheme="minorHAnsi"/>
          <w:b w:val="0"/>
          <w:color w:val="222222"/>
        </w:rPr>
      </w:pPr>
      <w:r>
        <w:rPr>
          <w:rStyle w:val="Strong"/>
          <w:rFonts w:asciiTheme="minorHAnsi" w:eastAsia="Microsoft JhengHei" w:hAnsiTheme="minorHAnsi" w:cstheme="minorHAnsi"/>
          <w:b w:val="0"/>
          <w:color w:val="222222"/>
        </w:rPr>
        <w:t>Έ</w:t>
      </w:r>
      <w:r w:rsidRPr="00404327">
        <w:rPr>
          <w:rStyle w:val="Strong"/>
          <w:rFonts w:asciiTheme="minorHAnsi" w:eastAsia="Microsoft JhengHei" w:hAnsiTheme="minorHAnsi" w:cstheme="minorHAnsi"/>
          <w:b w:val="0"/>
          <w:color w:val="222222"/>
        </w:rPr>
        <w:t>νταξη</w:t>
      </w:r>
      <w:r w:rsidR="00000000" w:rsidRPr="00404327">
        <w:rPr>
          <w:rStyle w:val="Strong"/>
          <w:rFonts w:asciiTheme="minorHAnsi" w:eastAsia="Microsoft JhengHei" w:hAnsiTheme="minorHAnsi" w:cstheme="minorHAnsi"/>
          <w:b w:val="0"/>
          <w:color w:val="222222"/>
        </w:rPr>
        <w:t xml:space="preserve"> χωρίς προϋποθέσεις στο ταμείο ανεργίας το καλοκαίρι. Αναλογική καταβολή επιδόματος για τα θερινά μαθήματα.</w:t>
      </w:r>
    </w:p>
    <w:p w14:paraId="0DBD400D" w14:textId="77777777" w:rsidR="0080756B" w:rsidRPr="0080756B" w:rsidRDefault="0080756B" w:rsidP="0080756B">
      <w:pPr>
        <w:pStyle w:val="ListParagraph"/>
        <w:rPr>
          <w:rFonts w:asciiTheme="minorHAnsi" w:eastAsia="Microsoft JhengHei" w:hAnsiTheme="minorHAnsi" w:cstheme="minorHAnsi"/>
          <w:bCs/>
          <w:color w:val="222222"/>
        </w:rPr>
      </w:pPr>
    </w:p>
    <w:p w14:paraId="69D9550E" w14:textId="77777777" w:rsidR="0080756B" w:rsidRDefault="0080756B" w:rsidP="0080756B">
      <w:pPr>
        <w:shd w:val="clear" w:color="auto" w:fill="FFFFFF"/>
        <w:jc w:val="both"/>
        <w:rPr>
          <w:rFonts w:asciiTheme="minorHAnsi" w:eastAsia="Microsoft JhengHei" w:hAnsiTheme="minorHAnsi" w:cstheme="minorHAnsi"/>
          <w:bCs/>
          <w:color w:val="222222"/>
        </w:rPr>
      </w:pPr>
    </w:p>
    <w:p w14:paraId="24A0E933" w14:textId="3955125D" w:rsidR="0080756B" w:rsidRDefault="0080756B" w:rsidP="0080756B">
      <w:pPr>
        <w:shd w:val="clear" w:color="auto" w:fill="FFFFFF"/>
        <w:ind w:left="-709" w:firstLine="0"/>
        <w:jc w:val="center"/>
        <w:rPr>
          <w:rFonts w:asciiTheme="minorHAnsi" w:eastAsia="Microsoft JhengHei" w:hAnsiTheme="minorHAnsi" w:cstheme="minorHAnsi"/>
          <w:b/>
          <w:color w:val="222222"/>
          <w:sz w:val="28"/>
          <w:szCs w:val="28"/>
        </w:rPr>
      </w:pPr>
      <w:r>
        <w:rPr>
          <w:rFonts w:asciiTheme="minorHAnsi" w:eastAsia="Microsoft JhengHei" w:hAnsiTheme="minorHAnsi" w:cstheme="minorHAnsi"/>
          <w:b/>
          <w:color w:val="222222"/>
          <w:sz w:val="28"/>
          <w:szCs w:val="28"/>
        </w:rPr>
        <w:t>ΟΛΟΙ ΣΤΗΝ ΑΠΕΡΓΙΑΚΗ ΣΥΓΚΕΝΤΡΩΣΗ ΤΗΣ ΤΕΤΑΡΤΗΣ 9 ΑΠΡΙΛΗ</w:t>
      </w:r>
    </w:p>
    <w:p w14:paraId="2EE785FF" w14:textId="14C89A4F" w:rsidR="0080756B" w:rsidRPr="0080756B" w:rsidRDefault="0080756B" w:rsidP="0080756B">
      <w:pPr>
        <w:shd w:val="clear" w:color="auto" w:fill="FFFFFF"/>
        <w:ind w:left="-709" w:firstLine="0"/>
        <w:jc w:val="center"/>
        <w:rPr>
          <w:rFonts w:asciiTheme="minorHAnsi" w:eastAsia="Microsoft JhengHei" w:hAnsiTheme="minorHAnsi" w:cstheme="minorHAnsi"/>
          <w:b/>
          <w:color w:val="222222"/>
          <w:sz w:val="28"/>
          <w:szCs w:val="28"/>
        </w:rPr>
      </w:pPr>
      <w:r>
        <w:rPr>
          <w:rFonts w:asciiTheme="minorHAnsi" w:eastAsia="Microsoft JhengHei" w:hAnsiTheme="minorHAnsi" w:cstheme="minorHAnsi"/>
          <w:b/>
          <w:color w:val="222222"/>
          <w:sz w:val="28"/>
          <w:szCs w:val="28"/>
        </w:rPr>
        <w:t>10.30 ΣΤΑ ΠΡΟΠΥΛΑΙΑ ΜΕ ΠΡΟΣΥΓΚΕΝΤΡΩΣΗ ΤΩΝ ΕΚΠΑΙΔΕΥΤΙΚΩΝ ΑΠΟ ΤΙΣ 9.30</w:t>
      </w:r>
    </w:p>
    <w:sectPr w:rsidR="0080756B" w:rsidRPr="0080756B" w:rsidSect="00404327">
      <w:pgSz w:w="11906" w:h="16838"/>
      <w:pgMar w:top="1440" w:right="141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427E86" w14:textId="77777777" w:rsidR="003C6E20" w:rsidRDefault="003C6E20">
      <w:r>
        <w:separator/>
      </w:r>
    </w:p>
  </w:endnote>
  <w:endnote w:type="continuationSeparator" w:id="0">
    <w:p w14:paraId="1DFA59CA" w14:textId="77777777" w:rsidR="003C6E20" w:rsidRDefault="003C6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Liberation Serif">
    <w:altName w:val="Times New Roman"/>
    <w:charset w:val="00"/>
    <w:family w:val="auto"/>
    <w:pitch w:val="default"/>
    <w:sig w:usb0="E0000AFF" w:usb1="500078FF" w:usb2="00000021" w:usb3="00000000" w:csb0="600001BF" w:csb1="DFF70000"/>
  </w:font>
  <w:font w:name="NSimSun">
    <w:panose1 w:val="02010609030101010101"/>
    <w:charset w:val="86"/>
    <w:family w:val="modern"/>
    <w:pitch w:val="fixed"/>
    <w:sig w:usb0="000002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3CEB42" w14:textId="77777777" w:rsidR="003C6E20" w:rsidRDefault="003C6E20">
      <w:r>
        <w:separator/>
      </w:r>
    </w:p>
  </w:footnote>
  <w:footnote w:type="continuationSeparator" w:id="0">
    <w:p w14:paraId="5C1905EA" w14:textId="77777777" w:rsidR="003C6E20" w:rsidRDefault="003C6E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F3289"/>
    <w:multiLevelType w:val="hybridMultilevel"/>
    <w:tmpl w:val="6D666034"/>
    <w:lvl w:ilvl="0" w:tplc="04080001">
      <w:start w:val="1"/>
      <w:numFmt w:val="bullet"/>
      <w:lvlText w:val=""/>
      <w:lvlJc w:val="left"/>
      <w:pPr>
        <w:ind w:left="862" w:hanging="360"/>
      </w:pPr>
      <w:rPr>
        <w:rFonts w:ascii="Symbol" w:hAnsi="Symbol" w:hint="default"/>
      </w:rPr>
    </w:lvl>
    <w:lvl w:ilvl="1" w:tplc="04080003" w:tentative="1">
      <w:start w:val="1"/>
      <w:numFmt w:val="bullet"/>
      <w:lvlText w:val="o"/>
      <w:lvlJc w:val="left"/>
      <w:pPr>
        <w:ind w:left="1582" w:hanging="360"/>
      </w:pPr>
      <w:rPr>
        <w:rFonts w:ascii="Courier New" w:hAnsi="Courier New" w:cs="Courier New" w:hint="default"/>
      </w:rPr>
    </w:lvl>
    <w:lvl w:ilvl="2" w:tplc="04080005" w:tentative="1">
      <w:start w:val="1"/>
      <w:numFmt w:val="bullet"/>
      <w:lvlText w:val=""/>
      <w:lvlJc w:val="left"/>
      <w:pPr>
        <w:ind w:left="2302" w:hanging="360"/>
      </w:pPr>
      <w:rPr>
        <w:rFonts w:ascii="Wingdings" w:hAnsi="Wingdings" w:hint="default"/>
      </w:rPr>
    </w:lvl>
    <w:lvl w:ilvl="3" w:tplc="04080001" w:tentative="1">
      <w:start w:val="1"/>
      <w:numFmt w:val="bullet"/>
      <w:lvlText w:val=""/>
      <w:lvlJc w:val="left"/>
      <w:pPr>
        <w:ind w:left="3022" w:hanging="360"/>
      </w:pPr>
      <w:rPr>
        <w:rFonts w:ascii="Symbol" w:hAnsi="Symbol" w:hint="default"/>
      </w:rPr>
    </w:lvl>
    <w:lvl w:ilvl="4" w:tplc="04080003" w:tentative="1">
      <w:start w:val="1"/>
      <w:numFmt w:val="bullet"/>
      <w:lvlText w:val="o"/>
      <w:lvlJc w:val="left"/>
      <w:pPr>
        <w:ind w:left="3742" w:hanging="360"/>
      </w:pPr>
      <w:rPr>
        <w:rFonts w:ascii="Courier New" w:hAnsi="Courier New" w:cs="Courier New" w:hint="default"/>
      </w:rPr>
    </w:lvl>
    <w:lvl w:ilvl="5" w:tplc="04080005" w:tentative="1">
      <w:start w:val="1"/>
      <w:numFmt w:val="bullet"/>
      <w:lvlText w:val=""/>
      <w:lvlJc w:val="left"/>
      <w:pPr>
        <w:ind w:left="4462" w:hanging="360"/>
      </w:pPr>
      <w:rPr>
        <w:rFonts w:ascii="Wingdings" w:hAnsi="Wingdings" w:hint="default"/>
      </w:rPr>
    </w:lvl>
    <w:lvl w:ilvl="6" w:tplc="04080001" w:tentative="1">
      <w:start w:val="1"/>
      <w:numFmt w:val="bullet"/>
      <w:lvlText w:val=""/>
      <w:lvlJc w:val="left"/>
      <w:pPr>
        <w:ind w:left="5182" w:hanging="360"/>
      </w:pPr>
      <w:rPr>
        <w:rFonts w:ascii="Symbol" w:hAnsi="Symbol" w:hint="default"/>
      </w:rPr>
    </w:lvl>
    <w:lvl w:ilvl="7" w:tplc="04080003" w:tentative="1">
      <w:start w:val="1"/>
      <w:numFmt w:val="bullet"/>
      <w:lvlText w:val="o"/>
      <w:lvlJc w:val="left"/>
      <w:pPr>
        <w:ind w:left="5902" w:hanging="360"/>
      </w:pPr>
      <w:rPr>
        <w:rFonts w:ascii="Courier New" w:hAnsi="Courier New" w:cs="Courier New" w:hint="default"/>
      </w:rPr>
    </w:lvl>
    <w:lvl w:ilvl="8" w:tplc="04080005" w:tentative="1">
      <w:start w:val="1"/>
      <w:numFmt w:val="bullet"/>
      <w:lvlText w:val=""/>
      <w:lvlJc w:val="left"/>
      <w:pPr>
        <w:ind w:left="6622" w:hanging="360"/>
      </w:pPr>
      <w:rPr>
        <w:rFonts w:ascii="Wingdings" w:hAnsi="Wingdings" w:hint="default"/>
      </w:rPr>
    </w:lvl>
  </w:abstractNum>
  <w:abstractNum w:abstractNumId="1" w15:restartNumberingAfterBreak="0">
    <w:nsid w:val="28406C60"/>
    <w:multiLevelType w:val="hybridMultilevel"/>
    <w:tmpl w:val="E6FA86CC"/>
    <w:lvl w:ilvl="0" w:tplc="0408000B">
      <w:start w:val="1"/>
      <w:numFmt w:val="bullet"/>
      <w:lvlText w:val=""/>
      <w:lvlJc w:val="left"/>
      <w:pPr>
        <w:ind w:left="1146" w:hanging="360"/>
      </w:pPr>
      <w:rPr>
        <w:rFonts w:ascii="Wingdings" w:hAnsi="Wingdings" w:hint="default"/>
      </w:rPr>
    </w:lvl>
    <w:lvl w:ilvl="1" w:tplc="04080003" w:tentative="1">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abstractNum w:abstractNumId="2" w15:restartNumberingAfterBreak="0">
    <w:nsid w:val="30B706E4"/>
    <w:multiLevelType w:val="hybridMultilevel"/>
    <w:tmpl w:val="0A6E7EF4"/>
    <w:lvl w:ilvl="0" w:tplc="04080001">
      <w:start w:val="1"/>
      <w:numFmt w:val="bullet"/>
      <w:lvlText w:val=""/>
      <w:lvlJc w:val="left"/>
      <w:pPr>
        <w:ind w:left="784" w:hanging="360"/>
      </w:pPr>
      <w:rPr>
        <w:rFonts w:ascii="Symbol" w:hAnsi="Symbol" w:hint="default"/>
      </w:rPr>
    </w:lvl>
    <w:lvl w:ilvl="1" w:tplc="04080003" w:tentative="1">
      <w:start w:val="1"/>
      <w:numFmt w:val="bullet"/>
      <w:lvlText w:val="o"/>
      <w:lvlJc w:val="left"/>
      <w:pPr>
        <w:ind w:left="1504" w:hanging="360"/>
      </w:pPr>
      <w:rPr>
        <w:rFonts w:ascii="Courier New" w:hAnsi="Courier New" w:cs="Courier New" w:hint="default"/>
      </w:rPr>
    </w:lvl>
    <w:lvl w:ilvl="2" w:tplc="04080005" w:tentative="1">
      <w:start w:val="1"/>
      <w:numFmt w:val="bullet"/>
      <w:lvlText w:val=""/>
      <w:lvlJc w:val="left"/>
      <w:pPr>
        <w:ind w:left="2224" w:hanging="360"/>
      </w:pPr>
      <w:rPr>
        <w:rFonts w:ascii="Wingdings" w:hAnsi="Wingdings" w:hint="default"/>
      </w:rPr>
    </w:lvl>
    <w:lvl w:ilvl="3" w:tplc="04080001" w:tentative="1">
      <w:start w:val="1"/>
      <w:numFmt w:val="bullet"/>
      <w:lvlText w:val=""/>
      <w:lvlJc w:val="left"/>
      <w:pPr>
        <w:ind w:left="2944" w:hanging="360"/>
      </w:pPr>
      <w:rPr>
        <w:rFonts w:ascii="Symbol" w:hAnsi="Symbol" w:hint="default"/>
      </w:rPr>
    </w:lvl>
    <w:lvl w:ilvl="4" w:tplc="04080003" w:tentative="1">
      <w:start w:val="1"/>
      <w:numFmt w:val="bullet"/>
      <w:lvlText w:val="o"/>
      <w:lvlJc w:val="left"/>
      <w:pPr>
        <w:ind w:left="3664" w:hanging="360"/>
      </w:pPr>
      <w:rPr>
        <w:rFonts w:ascii="Courier New" w:hAnsi="Courier New" w:cs="Courier New" w:hint="default"/>
      </w:rPr>
    </w:lvl>
    <w:lvl w:ilvl="5" w:tplc="04080005" w:tentative="1">
      <w:start w:val="1"/>
      <w:numFmt w:val="bullet"/>
      <w:lvlText w:val=""/>
      <w:lvlJc w:val="left"/>
      <w:pPr>
        <w:ind w:left="4384" w:hanging="360"/>
      </w:pPr>
      <w:rPr>
        <w:rFonts w:ascii="Wingdings" w:hAnsi="Wingdings" w:hint="default"/>
      </w:rPr>
    </w:lvl>
    <w:lvl w:ilvl="6" w:tplc="04080001" w:tentative="1">
      <w:start w:val="1"/>
      <w:numFmt w:val="bullet"/>
      <w:lvlText w:val=""/>
      <w:lvlJc w:val="left"/>
      <w:pPr>
        <w:ind w:left="5104" w:hanging="360"/>
      </w:pPr>
      <w:rPr>
        <w:rFonts w:ascii="Symbol" w:hAnsi="Symbol" w:hint="default"/>
      </w:rPr>
    </w:lvl>
    <w:lvl w:ilvl="7" w:tplc="04080003" w:tentative="1">
      <w:start w:val="1"/>
      <w:numFmt w:val="bullet"/>
      <w:lvlText w:val="o"/>
      <w:lvlJc w:val="left"/>
      <w:pPr>
        <w:ind w:left="5824" w:hanging="360"/>
      </w:pPr>
      <w:rPr>
        <w:rFonts w:ascii="Courier New" w:hAnsi="Courier New" w:cs="Courier New" w:hint="default"/>
      </w:rPr>
    </w:lvl>
    <w:lvl w:ilvl="8" w:tplc="04080005" w:tentative="1">
      <w:start w:val="1"/>
      <w:numFmt w:val="bullet"/>
      <w:lvlText w:val=""/>
      <w:lvlJc w:val="left"/>
      <w:pPr>
        <w:ind w:left="6544" w:hanging="360"/>
      </w:pPr>
      <w:rPr>
        <w:rFonts w:ascii="Wingdings" w:hAnsi="Wingdings" w:hint="default"/>
      </w:rPr>
    </w:lvl>
  </w:abstractNum>
  <w:abstractNum w:abstractNumId="3" w15:restartNumberingAfterBreak="0">
    <w:nsid w:val="37545D73"/>
    <w:multiLevelType w:val="hybridMultilevel"/>
    <w:tmpl w:val="E8129834"/>
    <w:lvl w:ilvl="0" w:tplc="04080001">
      <w:start w:val="1"/>
      <w:numFmt w:val="bullet"/>
      <w:lvlText w:val=""/>
      <w:lvlJc w:val="left"/>
      <w:pPr>
        <w:ind w:left="784" w:hanging="360"/>
      </w:pPr>
      <w:rPr>
        <w:rFonts w:ascii="Symbol" w:hAnsi="Symbol" w:hint="default"/>
      </w:rPr>
    </w:lvl>
    <w:lvl w:ilvl="1" w:tplc="04080003" w:tentative="1">
      <w:start w:val="1"/>
      <w:numFmt w:val="bullet"/>
      <w:lvlText w:val="o"/>
      <w:lvlJc w:val="left"/>
      <w:pPr>
        <w:ind w:left="1504" w:hanging="360"/>
      </w:pPr>
      <w:rPr>
        <w:rFonts w:ascii="Courier New" w:hAnsi="Courier New" w:cs="Courier New" w:hint="default"/>
      </w:rPr>
    </w:lvl>
    <w:lvl w:ilvl="2" w:tplc="04080005" w:tentative="1">
      <w:start w:val="1"/>
      <w:numFmt w:val="bullet"/>
      <w:lvlText w:val=""/>
      <w:lvlJc w:val="left"/>
      <w:pPr>
        <w:ind w:left="2224" w:hanging="360"/>
      </w:pPr>
      <w:rPr>
        <w:rFonts w:ascii="Wingdings" w:hAnsi="Wingdings" w:hint="default"/>
      </w:rPr>
    </w:lvl>
    <w:lvl w:ilvl="3" w:tplc="04080001" w:tentative="1">
      <w:start w:val="1"/>
      <w:numFmt w:val="bullet"/>
      <w:lvlText w:val=""/>
      <w:lvlJc w:val="left"/>
      <w:pPr>
        <w:ind w:left="2944" w:hanging="360"/>
      </w:pPr>
      <w:rPr>
        <w:rFonts w:ascii="Symbol" w:hAnsi="Symbol" w:hint="default"/>
      </w:rPr>
    </w:lvl>
    <w:lvl w:ilvl="4" w:tplc="04080003" w:tentative="1">
      <w:start w:val="1"/>
      <w:numFmt w:val="bullet"/>
      <w:lvlText w:val="o"/>
      <w:lvlJc w:val="left"/>
      <w:pPr>
        <w:ind w:left="3664" w:hanging="360"/>
      </w:pPr>
      <w:rPr>
        <w:rFonts w:ascii="Courier New" w:hAnsi="Courier New" w:cs="Courier New" w:hint="default"/>
      </w:rPr>
    </w:lvl>
    <w:lvl w:ilvl="5" w:tplc="04080005" w:tentative="1">
      <w:start w:val="1"/>
      <w:numFmt w:val="bullet"/>
      <w:lvlText w:val=""/>
      <w:lvlJc w:val="left"/>
      <w:pPr>
        <w:ind w:left="4384" w:hanging="360"/>
      </w:pPr>
      <w:rPr>
        <w:rFonts w:ascii="Wingdings" w:hAnsi="Wingdings" w:hint="default"/>
      </w:rPr>
    </w:lvl>
    <w:lvl w:ilvl="6" w:tplc="04080001" w:tentative="1">
      <w:start w:val="1"/>
      <w:numFmt w:val="bullet"/>
      <w:lvlText w:val=""/>
      <w:lvlJc w:val="left"/>
      <w:pPr>
        <w:ind w:left="5104" w:hanging="360"/>
      </w:pPr>
      <w:rPr>
        <w:rFonts w:ascii="Symbol" w:hAnsi="Symbol" w:hint="default"/>
      </w:rPr>
    </w:lvl>
    <w:lvl w:ilvl="7" w:tplc="04080003" w:tentative="1">
      <w:start w:val="1"/>
      <w:numFmt w:val="bullet"/>
      <w:lvlText w:val="o"/>
      <w:lvlJc w:val="left"/>
      <w:pPr>
        <w:ind w:left="5824" w:hanging="360"/>
      </w:pPr>
      <w:rPr>
        <w:rFonts w:ascii="Courier New" w:hAnsi="Courier New" w:cs="Courier New" w:hint="default"/>
      </w:rPr>
    </w:lvl>
    <w:lvl w:ilvl="8" w:tplc="04080005" w:tentative="1">
      <w:start w:val="1"/>
      <w:numFmt w:val="bullet"/>
      <w:lvlText w:val=""/>
      <w:lvlJc w:val="left"/>
      <w:pPr>
        <w:ind w:left="6544" w:hanging="360"/>
      </w:pPr>
      <w:rPr>
        <w:rFonts w:ascii="Wingdings" w:hAnsi="Wingdings" w:hint="default"/>
      </w:rPr>
    </w:lvl>
  </w:abstractNum>
  <w:num w:numId="1" w16cid:durableId="149488173">
    <w:abstractNumId w:val="2"/>
  </w:num>
  <w:num w:numId="2" w16cid:durableId="997610465">
    <w:abstractNumId w:val="3"/>
  </w:num>
  <w:num w:numId="3" w16cid:durableId="1274678375">
    <w:abstractNumId w:val="0"/>
  </w:num>
  <w:num w:numId="4" w16cid:durableId="2387541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4619"/>
    <w:rsid w:val="00025D96"/>
    <w:rsid w:val="00026994"/>
    <w:rsid w:val="000605ED"/>
    <w:rsid w:val="000719C4"/>
    <w:rsid w:val="000A477B"/>
    <w:rsid w:val="000B4DEC"/>
    <w:rsid w:val="000F0608"/>
    <w:rsid w:val="0010027D"/>
    <w:rsid w:val="00147BD6"/>
    <w:rsid w:val="00164619"/>
    <w:rsid w:val="002113F6"/>
    <w:rsid w:val="00213E7F"/>
    <w:rsid w:val="00260903"/>
    <w:rsid w:val="00260DF7"/>
    <w:rsid w:val="0029324B"/>
    <w:rsid w:val="00317EF5"/>
    <w:rsid w:val="00370E80"/>
    <w:rsid w:val="00374FE0"/>
    <w:rsid w:val="003849C9"/>
    <w:rsid w:val="003C6E20"/>
    <w:rsid w:val="00404327"/>
    <w:rsid w:val="00433EF7"/>
    <w:rsid w:val="00450E09"/>
    <w:rsid w:val="00486A1A"/>
    <w:rsid w:val="004901FB"/>
    <w:rsid w:val="004C24D6"/>
    <w:rsid w:val="004C46C0"/>
    <w:rsid w:val="004F0AB2"/>
    <w:rsid w:val="00523E6B"/>
    <w:rsid w:val="00546A4E"/>
    <w:rsid w:val="00555489"/>
    <w:rsid w:val="005A191C"/>
    <w:rsid w:val="005A3F5C"/>
    <w:rsid w:val="006009D5"/>
    <w:rsid w:val="006954FF"/>
    <w:rsid w:val="006D04F4"/>
    <w:rsid w:val="006D14A5"/>
    <w:rsid w:val="006E7772"/>
    <w:rsid w:val="00703663"/>
    <w:rsid w:val="0075732E"/>
    <w:rsid w:val="007921BC"/>
    <w:rsid w:val="007F4141"/>
    <w:rsid w:val="0080756B"/>
    <w:rsid w:val="00841F28"/>
    <w:rsid w:val="00871C66"/>
    <w:rsid w:val="00886B52"/>
    <w:rsid w:val="008B1ED2"/>
    <w:rsid w:val="008B489A"/>
    <w:rsid w:val="009133E8"/>
    <w:rsid w:val="00943802"/>
    <w:rsid w:val="009910A9"/>
    <w:rsid w:val="009A2D7D"/>
    <w:rsid w:val="009B7E16"/>
    <w:rsid w:val="009C3057"/>
    <w:rsid w:val="009D502C"/>
    <w:rsid w:val="00A63CE8"/>
    <w:rsid w:val="00A85AF6"/>
    <w:rsid w:val="00AA0DF5"/>
    <w:rsid w:val="00AC2B6C"/>
    <w:rsid w:val="00B37317"/>
    <w:rsid w:val="00B553F9"/>
    <w:rsid w:val="00B6660E"/>
    <w:rsid w:val="00C564D7"/>
    <w:rsid w:val="00C664C1"/>
    <w:rsid w:val="00C775B3"/>
    <w:rsid w:val="00C922F3"/>
    <w:rsid w:val="00CB1F3B"/>
    <w:rsid w:val="00CC7760"/>
    <w:rsid w:val="00D144E8"/>
    <w:rsid w:val="00DA3666"/>
    <w:rsid w:val="00DB1342"/>
    <w:rsid w:val="00DB18E7"/>
    <w:rsid w:val="00DF6664"/>
    <w:rsid w:val="00E1314E"/>
    <w:rsid w:val="00E215C5"/>
    <w:rsid w:val="00E56E0A"/>
    <w:rsid w:val="00EC0F12"/>
    <w:rsid w:val="00EE79FD"/>
    <w:rsid w:val="00F17386"/>
    <w:rsid w:val="00F24313"/>
    <w:rsid w:val="00F40F1E"/>
    <w:rsid w:val="00F45BE8"/>
    <w:rsid w:val="00FC0004"/>
    <w:rsid w:val="00FC3F32"/>
    <w:rsid w:val="00FD7167"/>
    <w:rsid w:val="00FF0E45"/>
    <w:rsid w:val="00FF49DA"/>
    <w:rsid w:val="00FF67CB"/>
    <w:rsid w:val="05F42205"/>
    <w:rsid w:val="09714A3F"/>
    <w:rsid w:val="0E820EE6"/>
    <w:rsid w:val="0E8954E9"/>
    <w:rsid w:val="0EEC1981"/>
    <w:rsid w:val="19221075"/>
    <w:rsid w:val="1AC369FF"/>
    <w:rsid w:val="1B677821"/>
    <w:rsid w:val="1C337FE9"/>
    <w:rsid w:val="1F4560C7"/>
    <w:rsid w:val="20FC1B45"/>
    <w:rsid w:val="27556697"/>
    <w:rsid w:val="325A7729"/>
    <w:rsid w:val="44C766E4"/>
    <w:rsid w:val="49F10C60"/>
    <w:rsid w:val="4F6852C9"/>
    <w:rsid w:val="55292282"/>
    <w:rsid w:val="5616081F"/>
    <w:rsid w:val="589D2551"/>
    <w:rsid w:val="5A1D0200"/>
    <w:rsid w:val="5B386973"/>
    <w:rsid w:val="636F0D32"/>
    <w:rsid w:val="70DC0CFB"/>
    <w:rsid w:val="75076C79"/>
    <w:rsid w:val="77D630EC"/>
    <w:rsid w:val="7D6903CE"/>
    <w:rsid w:val="7F25708B"/>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6150075"/>
  <w15:docId w15:val="{7969C642-B09B-4BD0-BAE2-0EC52C3BD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l-GR" w:eastAsia="el-GR" w:bidi="ar-SA"/>
      </w:rPr>
    </w:rPrDefault>
    <w:pPrDefault/>
  </w:docDefaults>
  <w:latentStyles w:defLockedState="0" w:defUIPriority="99" w:defSemiHidden="0" w:defUnhideWhenUsed="0" w:defQFormat="0" w:count="376">
    <w:lsdException w:name="Normal" w:uiPriority="7"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59"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7"/>
    <w:qFormat/>
    <w:pPr>
      <w:ind w:firstLine="567"/>
    </w:pPr>
    <w:rPr>
      <w:rFonts w:ascii="Liberation Serif" w:eastAsia="NSimSun" w:hAnsi="Liberation Serif" w:cs="Arial"/>
      <w:kern w:val="2"/>
      <w:sz w:val="24"/>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pPr>
      <w:tabs>
        <w:tab w:val="center" w:pos="4153"/>
        <w:tab w:val="right" w:pos="8306"/>
      </w:tabs>
      <w:ind w:firstLine="0"/>
    </w:pPr>
    <w:rPr>
      <w:rFonts w:asciiTheme="minorHAnsi" w:eastAsiaTheme="minorHAnsi" w:hAnsiTheme="minorHAnsi" w:cstheme="minorBidi"/>
      <w:kern w:val="0"/>
      <w:sz w:val="22"/>
      <w:szCs w:val="22"/>
      <w:lang w:eastAsia="en-US" w:bidi="ar-SA"/>
    </w:rPr>
  </w:style>
  <w:style w:type="paragraph" w:styleId="Header">
    <w:name w:val="header"/>
    <w:basedOn w:val="Normal"/>
    <w:link w:val="HeaderChar"/>
    <w:uiPriority w:val="99"/>
    <w:semiHidden/>
    <w:unhideWhenUsed/>
    <w:pPr>
      <w:tabs>
        <w:tab w:val="center" w:pos="4153"/>
        <w:tab w:val="right" w:pos="8306"/>
      </w:tabs>
      <w:ind w:firstLine="0"/>
    </w:pPr>
    <w:rPr>
      <w:rFonts w:asciiTheme="minorHAnsi" w:eastAsiaTheme="minorHAnsi" w:hAnsiTheme="minorHAnsi" w:cstheme="minorBidi"/>
      <w:kern w:val="0"/>
      <w:sz w:val="22"/>
      <w:szCs w:val="22"/>
      <w:lang w:eastAsia="en-US" w:bidi="ar-SA"/>
    </w:rPr>
  </w:style>
  <w:style w:type="character" w:styleId="Hyperlink">
    <w:name w:val="Hyperlink"/>
    <w:uiPriority w:val="59"/>
    <w:qFormat/>
    <w:rPr>
      <w:color w:val="000080"/>
      <w:u w:val="single"/>
    </w:rPr>
  </w:style>
  <w:style w:type="paragraph" w:styleId="NormalWeb">
    <w:name w:val="Normal (Web)"/>
    <w:basedOn w:val="Normal"/>
    <w:uiPriority w:val="99"/>
    <w:unhideWhenUsed/>
    <w:pPr>
      <w:spacing w:before="100" w:beforeAutospacing="1" w:after="100" w:afterAutospacing="1"/>
      <w:ind w:firstLine="0"/>
    </w:pPr>
    <w:rPr>
      <w:rFonts w:ascii="Times New Roman" w:eastAsia="Times New Roman" w:hAnsi="Times New Roman" w:cs="Times New Roman"/>
      <w:kern w:val="0"/>
      <w:lang w:eastAsia="el-GR" w:bidi="ar-SA"/>
    </w:rPr>
  </w:style>
  <w:style w:type="character" w:styleId="Strong">
    <w:name w:val="Strong"/>
    <w:basedOn w:val="DefaultParagraphFont"/>
    <w:uiPriority w:val="22"/>
    <w:qFormat/>
    <w:rPr>
      <w:b/>
      <w:bCs/>
    </w:rPr>
  </w:style>
  <w:style w:type="character" w:customStyle="1" w:styleId="HeaderChar">
    <w:name w:val="Header Char"/>
    <w:basedOn w:val="DefaultParagraphFont"/>
    <w:link w:val="Header"/>
    <w:uiPriority w:val="99"/>
    <w:semiHidden/>
  </w:style>
  <w:style w:type="character" w:customStyle="1" w:styleId="FooterChar">
    <w:name w:val="Footer Char"/>
    <w:basedOn w:val="DefaultParagraphFont"/>
    <w:link w:val="Footer"/>
    <w:uiPriority w:val="99"/>
    <w:semiHidden/>
  </w:style>
  <w:style w:type="paragraph" w:customStyle="1" w:styleId="a">
    <w:name w:val="Περιεχόμενα πίνακα"/>
    <w:basedOn w:val="Normal"/>
    <w:uiPriority w:val="60"/>
    <w:pPr>
      <w:widowControl w:val="0"/>
      <w:suppressLineNumbers/>
    </w:pPr>
  </w:style>
  <w:style w:type="character" w:customStyle="1" w:styleId="css-1jxf684">
    <w:name w:val="css-1jxf684"/>
    <w:basedOn w:val="DefaultParagraphFont"/>
  </w:style>
  <w:style w:type="paragraph" w:styleId="NoSpacing">
    <w:name w:val="No Spacing"/>
    <w:uiPriority w:val="1"/>
    <w:qFormat/>
    <w:pPr>
      <w:ind w:firstLine="567"/>
    </w:pPr>
    <w:rPr>
      <w:rFonts w:ascii="Liberation Serif" w:eastAsia="NSimSun" w:hAnsi="Liberation Serif" w:cs="Mangal"/>
      <w:kern w:val="2"/>
      <w:sz w:val="24"/>
      <w:szCs w:val="21"/>
      <w:lang w:eastAsia="zh-CN" w:bidi="hi-IN"/>
    </w:rPr>
  </w:style>
  <w:style w:type="paragraph" w:styleId="ListParagraph">
    <w:name w:val="List Paragraph"/>
    <w:basedOn w:val="Normal"/>
    <w:uiPriority w:val="99"/>
    <w:unhideWhenUsed/>
    <w:rsid w:val="00404327"/>
    <w:pPr>
      <w:ind w:left="720"/>
      <w:contextualSpacing/>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vyrwnas.edu.gr/"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vyrwnasedu@gmail.com"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802</Words>
  <Characters>4337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PX</dc:creator>
  <cp:lastModifiedBy>Κωνσταντίνος Τσιμπούκης</cp:lastModifiedBy>
  <cp:revision>2</cp:revision>
  <dcterms:created xsi:type="dcterms:W3CDTF">2025-04-02T09:51:00Z</dcterms:created>
  <dcterms:modified xsi:type="dcterms:W3CDTF">2025-04-02T09:51:00Z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1033-12.2.0.20326</vt:lpwstr>
  </property>
  <property fmtid="{D5CDD505-2E9C-101B-9397-08002B2CF9AE}" pid="3" name="ICV">
    <vt:lpwstr>C223B34627CF4CB6A975F3D76D627115_12</vt:lpwstr>
  </property>
</Properties>
</file>